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62434" w14:textId="77777777" w:rsidR="00973EB0" w:rsidRDefault="00FA58F3" w:rsidP="00973EB0">
      <w:pPr>
        <w:jc w:val="center"/>
        <w:rPr>
          <w:rFonts w:ascii="Arial Narrow" w:hAnsi="Arial Narrow" w:cs="Courier New"/>
          <w:b/>
          <w:sz w:val="32"/>
          <w:szCs w:val="32"/>
          <w:lang w:val="nl-BE"/>
        </w:rPr>
      </w:pPr>
      <w:r w:rsidRPr="00973EB0">
        <w:rPr>
          <w:rFonts w:ascii="Arial Narrow" w:hAnsi="Arial Narrow" w:cs="Courier New"/>
          <w:b/>
          <w:sz w:val="32"/>
          <w:szCs w:val="32"/>
          <w:lang w:val="nl-BE"/>
        </w:rPr>
        <w:t xml:space="preserve">FREUDS RELIGIEUZE </w:t>
      </w:r>
      <w:r w:rsidRPr="00973EB0">
        <w:rPr>
          <w:rFonts w:ascii="Arial Narrow" w:hAnsi="Arial Narrow" w:cs="Courier New"/>
          <w:b/>
          <w:i/>
          <w:sz w:val="32"/>
          <w:szCs w:val="32"/>
          <w:lang w:val="nl-BE"/>
        </w:rPr>
        <w:t>DEUTUNG</w:t>
      </w:r>
      <w:r w:rsidRPr="00973EB0">
        <w:rPr>
          <w:rFonts w:ascii="Arial Narrow" w:hAnsi="Arial Narrow" w:cs="Courier New"/>
          <w:b/>
          <w:sz w:val="32"/>
          <w:szCs w:val="32"/>
          <w:lang w:val="nl-BE"/>
        </w:rPr>
        <w:t xml:space="preserve"> (NDP)</w:t>
      </w:r>
    </w:p>
    <w:p w14:paraId="6D47CB89" w14:textId="77777777" w:rsidR="001C75F4" w:rsidRPr="00973EB0" w:rsidRDefault="001C75F4" w:rsidP="00973EB0">
      <w:pPr>
        <w:jc w:val="center"/>
        <w:rPr>
          <w:rFonts w:ascii="Arial Narrow" w:hAnsi="Arial Narrow" w:cs="Courier New"/>
          <w:b/>
          <w:i/>
          <w:sz w:val="32"/>
          <w:szCs w:val="32"/>
          <w:lang w:val="fr-FR"/>
        </w:rPr>
      </w:pPr>
      <w:r w:rsidRPr="00973EB0">
        <w:rPr>
          <w:rFonts w:ascii="Arial Narrow" w:hAnsi="Arial Narrow" w:cs="Courier New"/>
          <w:b/>
          <w:sz w:val="32"/>
          <w:szCs w:val="32"/>
          <w:lang w:val="nl-BE"/>
        </w:rPr>
        <w:t xml:space="preserve">LACANS </w:t>
      </w:r>
      <w:r w:rsidR="00FA58F3" w:rsidRPr="00973EB0">
        <w:rPr>
          <w:rFonts w:ascii="Arial Narrow" w:hAnsi="Arial Narrow" w:cs="Courier New"/>
          <w:b/>
          <w:sz w:val="32"/>
          <w:szCs w:val="32"/>
          <w:lang w:val="nl-BE"/>
        </w:rPr>
        <w:t xml:space="preserve">PARANOÏDE </w:t>
      </w:r>
      <w:r w:rsidRPr="00973EB0">
        <w:rPr>
          <w:rFonts w:ascii="Arial Narrow" w:hAnsi="Arial Narrow" w:cs="Courier New"/>
          <w:b/>
          <w:i/>
          <w:sz w:val="32"/>
          <w:szCs w:val="32"/>
          <w:lang w:val="fr-FR"/>
        </w:rPr>
        <w:t>INTERPRETATION</w:t>
      </w:r>
    </w:p>
    <w:p w14:paraId="76582F24" w14:textId="77777777" w:rsidR="00973EB0" w:rsidRPr="00973EB0" w:rsidRDefault="00973EB0" w:rsidP="00973EB0">
      <w:pPr>
        <w:jc w:val="center"/>
        <w:rPr>
          <w:rFonts w:ascii="Arial Narrow" w:hAnsi="Arial Narrow" w:cs="Courier New"/>
          <w:sz w:val="32"/>
          <w:szCs w:val="32"/>
          <w:lang w:val="fr-FR"/>
        </w:rPr>
      </w:pPr>
    </w:p>
    <w:p w14:paraId="30157955" w14:textId="77777777" w:rsidR="00973EB0" w:rsidRDefault="00973EB0" w:rsidP="00973EB0">
      <w:pPr>
        <w:jc w:val="center"/>
        <w:rPr>
          <w:rFonts w:ascii="Arial Narrow" w:hAnsi="Arial Narrow" w:cs="Courier New"/>
          <w:sz w:val="32"/>
          <w:szCs w:val="32"/>
          <w:lang w:val="fr-FR"/>
        </w:rPr>
      </w:pPr>
      <w:r w:rsidRPr="00973EB0">
        <w:rPr>
          <w:rFonts w:ascii="Arial Narrow" w:hAnsi="Arial Narrow" w:cs="Courier New"/>
          <w:sz w:val="32"/>
          <w:szCs w:val="32"/>
          <w:lang w:val="fr-FR"/>
        </w:rPr>
        <w:t>Lieven Jonckheere</w:t>
      </w:r>
    </w:p>
    <w:p w14:paraId="42DC7218" w14:textId="77777777" w:rsidR="00973EB0" w:rsidRPr="00973EB0" w:rsidRDefault="00973EB0" w:rsidP="00973EB0">
      <w:pPr>
        <w:jc w:val="center"/>
        <w:rPr>
          <w:rFonts w:ascii="Arial Narrow" w:hAnsi="Arial Narrow" w:cs="Courier New"/>
          <w:sz w:val="32"/>
          <w:szCs w:val="32"/>
          <w:lang w:val="fr-FR"/>
        </w:rPr>
      </w:pPr>
      <w:bookmarkStart w:id="0" w:name="_GoBack"/>
      <w:bookmarkEnd w:id="0"/>
    </w:p>
    <w:p w14:paraId="1E11CFBF" w14:textId="77777777" w:rsidR="001C75F4" w:rsidRPr="00EA39B9" w:rsidRDefault="001C75F4" w:rsidP="00973EB0">
      <w:pPr>
        <w:rPr>
          <w:rFonts w:ascii="Arial Narrow" w:hAnsi="Arial Narrow" w:cs="Courier New"/>
          <w:b/>
          <w:szCs w:val="24"/>
          <w:lang w:val="fr-FR"/>
        </w:rPr>
      </w:pPr>
    </w:p>
    <w:p w14:paraId="2C5BA1BD" w14:textId="77777777" w:rsidR="001C75F4" w:rsidRPr="00EA39B9" w:rsidRDefault="001C75F4" w:rsidP="001C75F4">
      <w:pPr>
        <w:rPr>
          <w:rFonts w:ascii="Arial Narrow" w:hAnsi="Arial Narrow" w:cs="Courier New"/>
          <w:szCs w:val="24"/>
          <w:u w:val="single"/>
          <w:lang w:val="fr-FR"/>
        </w:rPr>
      </w:pPr>
    </w:p>
    <w:p w14:paraId="525890D9" w14:textId="77777777" w:rsidR="00FA58F3" w:rsidRDefault="001C75F4" w:rsidP="001C75F4">
      <w:pPr>
        <w:rPr>
          <w:rFonts w:ascii="Arial Narrow" w:hAnsi="Arial Narrow" w:cs="Courier New"/>
          <w:szCs w:val="24"/>
          <w:lang w:val="nl-BE"/>
        </w:rPr>
      </w:pPr>
      <w:r w:rsidRPr="00EA39B9">
        <w:rPr>
          <w:rFonts w:ascii="Arial Narrow" w:hAnsi="Arial Narrow" w:cs="Courier New"/>
          <w:szCs w:val="24"/>
          <w:lang w:val="nl-BE"/>
        </w:rPr>
        <w:t>terminologische opmerking</w:t>
      </w:r>
    </w:p>
    <w:p w14:paraId="2AB9AFB9" w14:textId="77777777" w:rsidR="001C75F4" w:rsidRPr="00EA39B9" w:rsidRDefault="00FA58F3" w:rsidP="001C75F4">
      <w:pPr>
        <w:rPr>
          <w:rFonts w:ascii="Arial Narrow" w:hAnsi="Arial Narrow" w:cs="Courier New"/>
          <w:szCs w:val="24"/>
          <w:lang w:val="nl-BE"/>
        </w:rPr>
      </w:pPr>
      <w:r>
        <w:rPr>
          <w:rFonts w:ascii="Arial Narrow" w:hAnsi="Arial Narrow" w:cs="Courier New"/>
          <w:szCs w:val="24"/>
          <w:lang w:val="nl-BE"/>
        </w:rPr>
        <w:t xml:space="preserve">laat toe </w:t>
      </w:r>
      <w:r w:rsidR="001C75F4" w:rsidRPr="00EA39B9">
        <w:rPr>
          <w:rFonts w:ascii="Arial Narrow" w:hAnsi="Arial Narrow" w:cs="Courier New"/>
          <w:szCs w:val="24"/>
          <w:lang w:val="nl-BE"/>
        </w:rPr>
        <w:t>iets te zeggen over derde heikel punt in interpre</w:t>
      </w:r>
      <w:r w:rsidR="007B2D44">
        <w:rPr>
          <w:rFonts w:ascii="Arial Narrow" w:hAnsi="Arial Narrow" w:cs="Courier New"/>
          <w:szCs w:val="24"/>
          <w:lang w:val="nl-BE"/>
        </w:rPr>
        <w:t>t</w:t>
      </w:r>
      <w:r>
        <w:rPr>
          <w:rFonts w:ascii="Arial Narrow" w:hAnsi="Arial Narrow" w:cs="Courier New"/>
          <w:szCs w:val="24"/>
          <w:lang w:val="nl-BE"/>
        </w:rPr>
        <w:t>atie (</w:t>
      </w:r>
      <w:r w:rsidR="001C75F4" w:rsidRPr="00EA39B9">
        <w:rPr>
          <w:rFonts w:ascii="Arial Narrow" w:hAnsi="Arial Narrow" w:cs="Courier New"/>
          <w:szCs w:val="24"/>
          <w:lang w:val="nl-BE"/>
        </w:rPr>
        <w:t xml:space="preserve">naast interpretatie overdracht en </w:t>
      </w:r>
      <w:r>
        <w:rPr>
          <w:rFonts w:ascii="Arial Narrow" w:hAnsi="Arial Narrow" w:cs="Courier New"/>
          <w:szCs w:val="24"/>
          <w:lang w:val="nl-BE"/>
        </w:rPr>
        <w:t xml:space="preserve">dubbelzinnigheid), </w:t>
      </w:r>
      <w:r w:rsidR="001C75F4" w:rsidRPr="00EA39B9">
        <w:rPr>
          <w:rFonts w:ascii="Arial Narrow" w:hAnsi="Arial Narrow" w:cs="Courier New"/>
          <w:szCs w:val="24"/>
          <w:lang w:val="nl-BE"/>
        </w:rPr>
        <w:t xml:space="preserve"> nl de </w:t>
      </w:r>
      <w:r w:rsidR="001C75F4" w:rsidRPr="00FA58F3">
        <w:rPr>
          <w:rFonts w:ascii="Arial Narrow" w:hAnsi="Arial Narrow" w:cs="Courier New"/>
          <w:szCs w:val="24"/>
          <w:u w:val="single"/>
          <w:lang w:val="nl-BE"/>
        </w:rPr>
        <w:t>interpretatie van de psychose</w:t>
      </w:r>
    </w:p>
    <w:p w14:paraId="30970C59" w14:textId="77777777" w:rsidR="007B2D44" w:rsidRDefault="007B2D44" w:rsidP="001C75F4">
      <w:pPr>
        <w:rPr>
          <w:rFonts w:ascii="Arial Narrow" w:hAnsi="Arial Narrow" w:cs="Courier New"/>
          <w:szCs w:val="24"/>
          <w:lang w:val="fr-FR"/>
        </w:rPr>
      </w:pPr>
    </w:p>
    <w:p w14:paraId="2DC17864" w14:textId="77777777" w:rsidR="001C75F4" w:rsidRDefault="001C75F4" w:rsidP="001C75F4">
      <w:pPr>
        <w:rPr>
          <w:rFonts w:ascii="Arial Narrow" w:hAnsi="Arial Narrow" w:cs="Courier New"/>
          <w:szCs w:val="24"/>
          <w:lang w:val="fr-FR"/>
        </w:rPr>
      </w:pPr>
      <w:r w:rsidRPr="00EA39B9">
        <w:rPr>
          <w:rFonts w:ascii="Arial Narrow" w:hAnsi="Arial Narrow" w:cs="Courier New"/>
          <w:szCs w:val="24"/>
          <w:lang w:val="fr-FR"/>
        </w:rPr>
        <w:t xml:space="preserve">Lacans 'interprétation' ≠ </w:t>
      </w:r>
      <w:proofErr w:type="spellStart"/>
      <w:r w:rsidRPr="00EA39B9">
        <w:rPr>
          <w:rFonts w:ascii="Arial Narrow" w:hAnsi="Arial Narrow" w:cs="Courier New"/>
          <w:szCs w:val="24"/>
          <w:lang w:val="fr-FR"/>
        </w:rPr>
        <w:t>Freuds</w:t>
      </w:r>
      <w:proofErr w:type="spellEnd"/>
      <w:r w:rsidRPr="00EA39B9">
        <w:rPr>
          <w:rFonts w:ascii="Arial Narrow" w:hAnsi="Arial Narrow" w:cs="Courier New"/>
          <w:szCs w:val="24"/>
          <w:lang w:val="fr-FR"/>
        </w:rPr>
        <w:t xml:space="preserve"> 'Deutung'</w:t>
      </w:r>
    </w:p>
    <w:p w14:paraId="723467CC" w14:textId="77777777" w:rsidR="007B2D44" w:rsidRPr="00EA39B9" w:rsidRDefault="007B2D44" w:rsidP="001C75F4">
      <w:pPr>
        <w:rPr>
          <w:rFonts w:ascii="Arial Narrow" w:hAnsi="Arial Narrow" w:cs="Courier New"/>
          <w:szCs w:val="24"/>
          <w:lang w:val="fr-FR"/>
        </w:rPr>
      </w:pPr>
      <w:proofErr w:type="spellStart"/>
      <w:r>
        <w:rPr>
          <w:rFonts w:ascii="Arial Narrow" w:hAnsi="Arial Narrow" w:cs="Courier New"/>
          <w:szCs w:val="24"/>
          <w:lang w:val="fr-FR"/>
        </w:rPr>
        <w:t>Eigenlijk</w:t>
      </w:r>
      <w:proofErr w:type="spellEnd"/>
      <w:r>
        <w:rPr>
          <w:rFonts w:ascii="Arial Narrow" w:hAnsi="Arial Narrow" w:cs="Courier New"/>
          <w:szCs w:val="24"/>
          <w:lang w:val="fr-FR"/>
        </w:rPr>
        <w:t xml:space="preserve"> </w:t>
      </w:r>
      <w:proofErr w:type="spellStart"/>
      <w:r>
        <w:rPr>
          <w:rFonts w:ascii="Arial Narrow" w:hAnsi="Arial Narrow" w:cs="Courier New"/>
          <w:szCs w:val="24"/>
          <w:lang w:val="fr-FR"/>
        </w:rPr>
        <w:t>nooit</w:t>
      </w:r>
      <w:proofErr w:type="spellEnd"/>
      <w:r>
        <w:rPr>
          <w:rFonts w:ascii="Arial Narrow" w:hAnsi="Arial Narrow" w:cs="Courier New"/>
          <w:szCs w:val="24"/>
          <w:lang w:val="fr-FR"/>
        </w:rPr>
        <w:t xml:space="preserve"> </w:t>
      </w:r>
      <w:proofErr w:type="spellStart"/>
      <w:r>
        <w:rPr>
          <w:rFonts w:ascii="Arial Narrow" w:hAnsi="Arial Narrow" w:cs="Courier New"/>
          <w:szCs w:val="24"/>
          <w:lang w:val="fr-FR"/>
        </w:rPr>
        <w:t>echt</w:t>
      </w:r>
      <w:proofErr w:type="spellEnd"/>
      <w:r>
        <w:rPr>
          <w:rFonts w:ascii="Arial Narrow" w:hAnsi="Arial Narrow" w:cs="Courier New"/>
          <w:szCs w:val="24"/>
          <w:lang w:val="fr-FR"/>
        </w:rPr>
        <w:t xml:space="preserve"> </w:t>
      </w:r>
      <w:proofErr w:type="spellStart"/>
      <w:r>
        <w:rPr>
          <w:rFonts w:ascii="Arial Narrow" w:hAnsi="Arial Narrow" w:cs="Courier New"/>
          <w:szCs w:val="24"/>
          <w:lang w:val="fr-FR"/>
        </w:rPr>
        <w:t>een</w:t>
      </w:r>
      <w:proofErr w:type="spellEnd"/>
      <w:r>
        <w:rPr>
          <w:rFonts w:ascii="Arial Narrow" w:hAnsi="Arial Narrow" w:cs="Courier New"/>
          <w:szCs w:val="24"/>
          <w:lang w:val="fr-FR"/>
        </w:rPr>
        <w:t xml:space="preserve"> retour à Freud </w:t>
      </w:r>
      <w:proofErr w:type="spellStart"/>
      <w:r>
        <w:rPr>
          <w:rFonts w:ascii="Arial Narrow" w:hAnsi="Arial Narrow" w:cs="Courier New"/>
          <w:szCs w:val="24"/>
          <w:lang w:val="fr-FR"/>
        </w:rPr>
        <w:t>ivm</w:t>
      </w:r>
      <w:proofErr w:type="spellEnd"/>
      <w:r>
        <w:rPr>
          <w:rFonts w:ascii="Arial Narrow" w:hAnsi="Arial Narrow" w:cs="Courier New"/>
          <w:szCs w:val="24"/>
          <w:lang w:val="fr-FR"/>
        </w:rPr>
        <w:t xml:space="preserve"> </w:t>
      </w:r>
      <w:proofErr w:type="spellStart"/>
      <w:r>
        <w:rPr>
          <w:rFonts w:ascii="Arial Narrow" w:hAnsi="Arial Narrow" w:cs="Courier New"/>
          <w:szCs w:val="24"/>
          <w:lang w:val="fr-FR"/>
        </w:rPr>
        <w:t>interpretatie</w:t>
      </w:r>
      <w:proofErr w:type="spellEnd"/>
      <w:r>
        <w:rPr>
          <w:rFonts w:ascii="Arial Narrow" w:hAnsi="Arial Narrow" w:cs="Courier New"/>
          <w:szCs w:val="24"/>
          <w:lang w:val="fr-FR"/>
        </w:rPr>
        <w:t> ???</w:t>
      </w:r>
    </w:p>
    <w:p w14:paraId="5F7EE449" w14:textId="77777777" w:rsidR="001C75F4" w:rsidRPr="00EA39B9" w:rsidRDefault="001C75F4" w:rsidP="001C75F4">
      <w:pPr>
        <w:rPr>
          <w:rFonts w:ascii="Arial Narrow" w:hAnsi="Arial Narrow" w:cs="Courier New"/>
          <w:szCs w:val="24"/>
          <w:u w:val="single"/>
          <w:lang w:val="fr-FR"/>
        </w:rPr>
      </w:pPr>
    </w:p>
    <w:p w14:paraId="2208A302" w14:textId="77777777" w:rsidR="001C75F4" w:rsidRPr="00EA39B9" w:rsidRDefault="001C75F4" w:rsidP="001C75F4">
      <w:pPr>
        <w:rPr>
          <w:rFonts w:ascii="Arial Narrow" w:hAnsi="Arial Narrow" w:cs="Courier New"/>
          <w:szCs w:val="24"/>
          <w:u w:val="single"/>
          <w:lang w:val="fr-FR"/>
        </w:rPr>
      </w:pPr>
    </w:p>
    <w:p w14:paraId="40623913" w14:textId="77777777" w:rsidR="007B2D44" w:rsidRDefault="001C75F4" w:rsidP="007B2D44">
      <w:pPr>
        <w:widowControl/>
        <w:numPr>
          <w:ilvl w:val="0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EA39B9">
        <w:rPr>
          <w:rFonts w:ascii="Arial Narrow" w:hAnsi="Arial Narrow" w:cs="Courier New"/>
          <w:b/>
          <w:szCs w:val="24"/>
          <w:u w:val="single"/>
          <w:lang w:val="nl-BE"/>
        </w:rPr>
        <w:t>VERTALING DEUTUNG EN INTERPRÉTATION</w:t>
      </w:r>
    </w:p>
    <w:p w14:paraId="13347455" w14:textId="77777777" w:rsidR="00FA58F3" w:rsidRDefault="00FA58F3" w:rsidP="00FA58F3">
      <w:pPr>
        <w:widowControl/>
        <w:snapToGrid/>
        <w:rPr>
          <w:rFonts w:ascii="Arial Narrow" w:hAnsi="Arial Narrow" w:cs="Courier New"/>
          <w:b/>
          <w:szCs w:val="24"/>
          <w:u w:val="single"/>
          <w:lang w:val="nl-BE"/>
        </w:rPr>
      </w:pPr>
    </w:p>
    <w:p w14:paraId="5E5F9FF8" w14:textId="77777777" w:rsidR="007B2D44" w:rsidRPr="007B2D44" w:rsidRDefault="007B2D44" w:rsidP="007B2D44">
      <w:pPr>
        <w:widowControl/>
        <w:numPr>
          <w:ilvl w:val="1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szCs w:val="24"/>
          <w:lang w:val="nl-BE"/>
        </w:rPr>
        <w:t>niet elkaars vertaling …</w:t>
      </w:r>
    </w:p>
    <w:p w14:paraId="1588C4B0" w14:textId="77777777" w:rsidR="007B2D44" w:rsidRPr="007B2D44" w:rsidRDefault="007B2D44" w:rsidP="007B2D44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szCs w:val="24"/>
          <w:lang w:val="nl-BE"/>
        </w:rPr>
        <w:t xml:space="preserve">Freuds </w:t>
      </w:r>
      <w:r w:rsidRPr="007B2D44">
        <w:rPr>
          <w:rFonts w:ascii="Arial Narrow" w:hAnsi="Arial Narrow" w:cs="Courier New"/>
          <w:i/>
          <w:szCs w:val="24"/>
          <w:lang w:val="nl-BE"/>
        </w:rPr>
        <w:t>Deutung</w:t>
      </w:r>
      <w:r>
        <w:rPr>
          <w:rFonts w:ascii="Arial Narrow" w:hAnsi="Arial Narrow" w:cs="Courier New"/>
          <w:szCs w:val="24"/>
          <w:lang w:val="nl-BE"/>
        </w:rPr>
        <w:t>=duiding (Boom)</w:t>
      </w:r>
    </w:p>
    <w:p w14:paraId="3AEE5460" w14:textId="77777777" w:rsidR="007B2D44" w:rsidRDefault="007B2D44" w:rsidP="007B2D44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szCs w:val="24"/>
          <w:lang w:val="nl-BE"/>
        </w:rPr>
        <w:t xml:space="preserve">Lacans </w:t>
      </w:r>
      <w:r w:rsidRPr="007B2D44">
        <w:rPr>
          <w:rFonts w:ascii="Arial Narrow" w:hAnsi="Arial Narrow" w:cs="Courier New"/>
          <w:i/>
          <w:szCs w:val="24"/>
          <w:lang w:val="nl-BE"/>
        </w:rPr>
        <w:t>interprétation</w:t>
      </w:r>
      <w:r w:rsidRPr="007B2D44">
        <w:rPr>
          <w:rFonts w:ascii="Arial Narrow" w:hAnsi="Arial Narrow" w:cs="Courier New"/>
          <w:szCs w:val="24"/>
          <w:lang w:val="nl-BE"/>
        </w:rPr>
        <w:t>=interpretatie</w:t>
      </w:r>
      <w:r w:rsidR="00F31F99">
        <w:rPr>
          <w:rFonts w:ascii="Arial Narrow" w:hAnsi="Arial Narrow" w:cs="Courier New"/>
          <w:szCs w:val="24"/>
          <w:lang w:val="nl-BE"/>
        </w:rPr>
        <w:br/>
        <w:t>Lacan ook niet de bedoeling om met interprétation Freuds Deutung te vertalen – Lacan had immers als een eigen visie op interprétation nog voor hij Freuds Deutung leerde kennen</w:t>
      </w:r>
    </w:p>
    <w:p w14:paraId="6427C8CE" w14:textId="77777777" w:rsidR="007B2D44" w:rsidRPr="007B2D44" w:rsidRDefault="007B2D44" w:rsidP="007B2D44">
      <w:pPr>
        <w:widowControl/>
        <w:numPr>
          <w:ilvl w:val="1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szCs w:val="24"/>
          <w:lang w:val="nl-BE"/>
        </w:rPr>
        <w:t>… want vanuit radicaal verschillende achtergrond</w:t>
      </w:r>
    </w:p>
    <w:p w14:paraId="654F702F" w14:textId="77777777" w:rsidR="007B2D44" w:rsidRDefault="007B2D44" w:rsidP="007B2D44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7B2D44">
        <w:rPr>
          <w:rFonts w:ascii="Arial Narrow" w:hAnsi="Arial Narrow" w:cs="Courier New"/>
          <w:szCs w:val="24"/>
          <w:lang w:val="nl-BE"/>
        </w:rPr>
        <w:t xml:space="preserve">Freuds </w:t>
      </w:r>
      <w:r w:rsidRPr="007B2D44">
        <w:rPr>
          <w:rFonts w:ascii="Arial Narrow" w:hAnsi="Arial Narrow" w:cs="Courier New"/>
          <w:i/>
          <w:szCs w:val="24"/>
          <w:lang w:val="nl-BE"/>
        </w:rPr>
        <w:t>Deutung</w:t>
      </w:r>
      <w:r w:rsidRPr="007B2D44">
        <w:rPr>
          <w:rFonts w:ascii="Arial Narrow" w:hAnsi="Arial Narrow" w:cs="Courier New"/>
          <w:szCs w:val="24"/>
          <w:lang w:val="nl-BE"/>
        </w:rPr>
        <w:t xml:space="preserve"> uit religie</w:t>
      </w:r>
      <w:r>
        <w:rPr>
          <w:rFonts w:ascii="Arial Narrow" w:hAnsi="Arial Narrow" w:cs="Courier New"/>
          <w:szCs w:val="24"/>
          <w:lang w:val="nl-BE"/>
        </w:rPr>
        <w:t xml:space="preserve"> (cultuur)</w:t>
      </w:r>
      <w:r w:rsidR="00F31F99">
        <w:rPr>
          <w:rFonts w:ascii="Arial Narrow" w:hAnsi="Arial Narrow" w:cs="Courier New"/>
          <w:szCs w:val="24"/>
          <w:lang w:val="nl-BE"/>
        </w:rPr>
        <w:t>: schriftgeleerden interpreteren</w:t>
      </w:r>
      <w:r w:rsidRPr="007B2D44">
        <w:rPr>
          <w:rFonts w:ascii="Arial Narrow" w:hAnsi="Arial Narrow" w:cs="Courier New"/>
          <w:szCs w:val="24"/>
          <w:lang w:val="nl-BE"/>
        </w:rPr>
        <w:t xml:space="preserve"> </w:t>
      </w:r>
      <w:r>
        <w:rPr>
          <w:rFonts w:ascii="Arial Narrow" w:hAnsi="Arial Narrow" w:cs="Courier New"/>
          <w:szCs w:val="24"/>
          <w:lang w:val="nl-BE"/>
        </w:rPr>
        <w:t>→</w:t>
      </w:r>
      <w:r w:rsidRPr="007B2D44">
        <w:rPr>
          <w:rFonts w:ascii="Arial Narrow" w:hAnsi="Arial Narrow" w:cs="Courier New"/>
          <w:szCs w:val="24"/>
          <w:lang w:val="nl-BE"/>
        </w:rPr>
        <w:t xml:space="preserve"> worstelt ui</w:t>
      </w:r>
      <w:r>
        <w:rPr>
          <w:rFonts w:ascii="Arial Narrow" w:hAnsi="Arial Narrow" w:cs="Courier New"/>
          <w:szCs w:val="24"/>
          <w:lang w:val="nl-BE"/>
        </w:rPr>
        <w:t>teindelijk met religieuze kant ‘</w:t>
      </w:r>
      <w:r w:rsidRPr="007B2D44">
        <w:rPr>
          <w:rFonts w:ascii="Arial Narrow" w:hAnsi="Arial Narrow" w:cs="Courier New"/>
          <w:szCs w:val="24"/>
          <w:lang w:val="nl-BE"/>
        </w:rPr>
        <w:t>duiding'</w:t>
      </w:r>
    </w:p>
    <w:p w14:paraId="338FA3C0" w14:textId="77777777" w:rsidR="00F31F99" w:rsidRPr="001002C7" w:rsidRDefault="007B2D44" w:rsidP="001002C7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7B2D44">
        <w:rPr>
          <w:rFonts w:ascii="Arial Narrow" w:hAnsi="Arial Narrow" w:cs="Courier New"/>
          <w:szCs w:val="24"/>
          <w:lang w:val="nl-BE"/>
        </w:rPr>
        <w:t xml:space="preserve">Lacans </w:t>
      </w:r>
      <w:r>
        <w:rPr>
          <w:rFonts w:ascii="Arial Narrow" w:hAnsi="Arial Narrow" w:cs="Courier New"/>
          <w:i/>
          <w:szCs w:val="24"/>
          <w:lang w:val="nl-BE"/>
        </w:rPr>
        <w:t>interprétation</w:t>
      </w:r>
      <w:r w:rsidRPr="007B2D44">
        <w:rPr>
          <w:rFonts w:ascii="Arial Narrow" w:hAnsi="Arial Narrow" w:cs="Courier New"/>
          <w:szCs w:val="24"/>
          <w:lang w:val="nl-BE"/>
        </w:rPr>
        <w:t xml:space="preserve"> uit psychose </w:t>
      </w:r>
      <w:r>
        <w:rPr>
          <w:rFonts w:ascii="Arial Narrow" w:hAnsi="Arial Narrow" w:cs="Courier New"/>
          <w:szCs w:val="24"/>
          <w:lang w:val="nl-BE"/>
        </w:rPr>
        <w:t>(kliniek)</w:t>
      </w:r>
      <w:r w:rsidR="00F31F99">
        <w:rPr>
          <w:rFonts w:ascii="Arial Narrow" w:hAnsi="Arial Narrow" w:cs="Courier New"/>
          <w:szCs w:val="24"/>
          <w:lang w:val="nl-BE"/>
        </w:rPr>
        <w:t>: paranoïci interpreteren</w:t>
      </w:r>
      <w:r>
        <w:rPr>
          <w:rFonts w:ascii="Arial Narrow" w:hAnsi="Arial Narrow" w:cs="Courier New"/>
          <w:szCs w:val="24"/>
          <w:lang w:val="nl-BE"/>
        </w:rPr>
        <w:t xml:space="preserve"> → </w:t>
      </w:r>
      <w:r w:rsidRPr="007B2D44">
        <w:rPr>
          <w:rFonts w:ascii="Arial Narrow" w:hAnsi="Arial Narrow" w:cs="Courier New"/>
          <w:szCs w:val="24"/>
          <w:lang w:val="nl-BE"/>
        </w:rPr>
        <w:t>worstelt uiteindelijk met delirante kant 'interpretatie'</w:t>
      </w:r>
    </w:p>
    <w:p w14:paraId="2889CD13" w14:textId="77777777" w:rsidR="00F31F99" w:rsidRPr="00EA39B9" w:rsidRDefault="00F31F99" w:rsidP="001C75F4">
      <w:pPr>
        <w:ind w:left="397"/>
        <w:rPr>
          <w:rFonts w:ascii="Arial Narrow" w:hAnsi="Arial Narrow" w:cs="Courier New"/>
          <w:b/>
          <w:szCs w:val="24"/>
          <w:u w:val="single"/>
          <w:lang w:val="nl-BE"/>
        </w:rPr>
      </w:pPr>
    </w:p>
    <w:p w14:paraId="498D20F4" w14:textId="77777777" w:rsidR="00A477F9" w:rsidRDefault="001C75F4" w:rsidP="00A477F9">
      <w:pPr>
        <w:widowControl/>
        <w:numPr>
          <w:ilvl w:val="0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EA39B9">
        <w:rPr>
          <w:rFonts w:ascii="Arial Narrow" w:hAnsi="Arial Narrow" w:cs="Courier New"/>
          <w:b/>
          <w:szCs w:val="24"/>
          <w:u w:val="single"/>
          <w:lang w:val="nl-BE"/>
        </w:rPr>
        <w:t>FREUD: RELIGIEUZE INTERPRETATIE</w:t>
      </w:r>
    </w:p>
    <w:p w14:paraId="4635FC51" w14:textId="77777777" w:rsidR="00FA58F3" w:rsidRDefault="00FA58F3" w:rsidP="00FA58F3">
      <w:pPr>
        <w:widowControl/>
        <w:snapToGrid/>
        <w:rPr>
          <w:rFonts w:ascii="Arial Narrow" w:hAnsi="Arial Narrow" w:cs="Courier New"/>
          <w:b/>
          <w:szCs w:val="24"/>
          <w:u w:val="single"/>
          <w:lang w:val="nl-BE"/>
        </w:rPr>
      </w:pPr>
    </w:p>
    <w:p w14:paraId="201D9ACD" w14:textId="77777777" w:rsidR="00A477F9" w:rsidRDefault="00387DA8" w:rsidP="00A477F9">
      <w:pPr>
        <w:widowControl/>
        <w:numPr>
          <w:ilvl w:val="1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szCs w:val="24"/>
          <w:lang w:val="nl-BE"/>
        </w:rPr>
        <w:t xml:space="preserve">interpretatie van </w:t>
      </w:r>
      <w:r w:rsidRPr="00BF1489">
        <w:rPr>
          <w:rFonts w:ascii="Arial Narrow" w:hAnsi="Arial Narrow" w:cs="Courier New"/>
          <w:szCs w:val="24"/>
          <w:u w:val="single"/>
          <w:lang w:val="nl-BE"/>
        </w:rPr>
        <w:t>sacrale tekst</w:t>
      </w:r>
      <w:r w:rsidRPr="00A477F9">
        <w:rPr>
          <w:rFonts w:ascii="Arial Narrow" w:hAnsi="Arial Narrow" w:cs="Courier New"/>
          <w:szCs w:val="24"/>
          <w:lang w:val="nl-BE"/>
        </w:rPr>
        <w:t xml:space="preserve"> (droomtekst – manifeste tekst)</w:t>
      </w:r>
    </w:p>
    <w:p w14:paraId="2AC8691D" w14:textId="77777777" w:rsidR="00A477F9" w:rsidRDefault="00387DA8" w:rsidP="00A477F9">
      <w:pPr>
        <w:widowControl/>
        <w:snapToGrid/>
        <w:ind w:left="720"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szCs w:val="24"/>
          <w:lang w:val="nl-BE"/>
        </w:rPr>
        <w:t xml:space="preserve">echter </w:t>
      </w:r>
      <w:r w:rsidR="001C75F4" w:rsidRPr="00A477F9">
        <w:rPr>
          <w:rFonts w:ascii="Arial Narrow" w:hAnsi="Arial Narrow" w:cs="Courier New"/>
          <w:szCs w:val="24"/>
          <w:lang w:val="nl-BE"/>
        </w:rPr>
        <w:t xml:space="preserve">altijd via VA, dus nooit direct </w:t>
      </w:r>
      <w:r w:rsidR="00B6467B">
        <w:rPr>
          <w:rFonts w:ascii="Arial Narrow" w:hAnsi="Arial Narrow" w:cs="Courier New"/>
          <w:szCs w:val="24"/>
          <w:lang w:val="nl-BE"/>
        </w:rPr>
        <w:t>sacrale</w:t>
      </w:r>
      <w:r w:rsidR="001C75F4" w:rsidRPr="00A477F9">
        <w:rPr>
          <w:rFonts w:ascii="Arial Narrow" w:hAnsi="Arial Narrow" w:cs="Courier New"/>
          <w:szCs w:val="24"/>
          <w:lang w:val="nl-BE"/>
        </w:rPr>
        <w:t xml:space="preserve"> tekst – maar </w:t>
      </w:r>
      <w:r w:rsidR="00A477F9" w:rsidRPr="00A477F9">
        <w:rPr>
          <w:rFonts w:ascii="Arial Narrow" w:hAnsi="Arial Narrow" w:cs="Courier New"/>
          <w:szCs w:val="24"/>
          <w:lang w:val="nl-BE"/>
        </w:rPr>
        <w:t>keert daar wel altijd naar teru</w:t>
      </w:r>
      <w:r w:rsidR="00A477F9">
        <w:rPr>
          <w:rFonts w:ascii="Arial Narrow" w:hAnsi="Arial Narrow" w:cs="Courier New"/>
          <w:szCs w:val="24"/>
          <w:lang w:val="nl-BE"/>
        </w:rPr>
        <w:t>g</w:t>
      </w:r>
    </w:p>
    <w:p w14:paraId="657551AD" w14:textId="77777777" w:rsidR="00A477F9" w:rsidRDefault="001C75F4" w:rsidP="00A477F9">
      <w:pPr>
        <w:widowControl/>
        <w:numPr>
          <w:ilvl w:val="1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A477F9">
        <w:rPr>
          <w:rFonts w:ascii="Arial Narrow" w:hAnsi="Arial Narrow" w:cs="Courier New"/>
          <w:szCs w:val="24"/>
          <w:lang w:val="nl-BE"/>
        </w:rPr>
        <w:t xml:space="preserve">Freud schrik voor </w:t>
      </w:r>
      <w:r w:rsidR="00BF1489">
        <w:rPr>
          <w:rFonts w:ascii="Arial Narrow" w:hAnsi="Arial Narrow" w:cs="Courier New"/>
          <w:szCs w:val="24"/>
          <w:lang w:val="nl-BE"/>
        </w:rPr>
        <w:t xml:space="preserve">– grenzen </w:t>
      </w:r>
      <w:r w:rsidR="00BF1489" w:rsidRPr="00387DA8">
        <w:rPr>
          <w:rFonts w:ascii="Arial Narrow" w:hAnsi="Arial Narrow" w:cs="Courier New"/>
          <w:i/>
          <w:szCs w:val="24"/>
          <w:lang w:val="nl-BE"/>
        </w:rPr>
        <w:t>Deutung</w:t>
      </w:r>
    </w:p>
    <w:p w14:paraId="60CB5960" w14:textId="77777777" w:rsidR="00A477F9" w:rsidRDefault="001C75F4" w:rsidP="00A477F9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A477F9">
        <w:rPr>
          <w:rFonts w:ascii="Arial Narrow" w:hAnsi="Arial Narrow" w:cs="Courier New"/>
          <w:szCs w:val="24"/>
          <w:lang w:val="nl-BE"/>
        </w:rPr>
        <w:t>Deutung=suggestie (ogv niet analyseerbare overdracht)</w:t>
      </w:r>
    </w:p>
    <w:p w14:paraId="7430978E" w14:textId="77777777" w:rsidR="00A477F9" w:rsidRDefault="00A477F9" w:rsidP="00EF3B68">
      <w:pPr>
        <w:widowControl/>
        <w:snapToGrid/>
        <w:ind w:left="1080"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szCs w:val="24"/>
          <w:lang w:val="nl-BE"/>
        </w:rPr>
        <w:t xml:space="preserve">Deutung raakt niet </w:t>
      </w:r>
      <w:r w:rsidR="00EF3B68">
        <w:rPr>
          <w:rFonts w:ascii="Arial Narrow" w:hAnsi="Arial Narrow" w:cs="Courier New"/>
          <w:szCs w:val="24"/>
          <w:lang w:val="nl-BE"/>
        </w:rPr>
        <w:t xml:space="preserve">kern van </w:t>
      </w:r>
      <w:r>
        <w:rPr>
          <w:rFonts w:ascii="Arial Narrow" w:hAnsi="Arial Narrow" w:cs="Courier New"/>
          <w:szCs w:val="24"/>
          <w:lang w:val="nl-BE"/>
        </w:rPr>
        <w:t>het reële</w:t>
      </w:r>
    </w:p>
    <w:p w14:paraId="07332112" w14:textId="77777777" w:rsidR="00A477F9" w:rsidRDefault="001C75F4" w:rsidP="00A477F9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A477F9">
        <w:rPr>
          <w:rFonts w:ascii="Arial Narrow" w:hAnsi="Arial Narrow" w:cs="Courier New"/>
          <w:szCs w:val="24"/>
          <w:lang w:val="nl-BE"/>
        </w:rPr>
        <w:t>wilde Deutung (buiten overdracht)</w:t>
      </w:r>
    </w:p>
    <w:p w14:paraId="4F885407" w14:textId="77777777" w:rsidR="00A477F9" w:rsidRPr="00A477F9" w:rsidRDefault="001C75F4" w:rsidP="00A477F9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A477F9">
        <w:rPr>
          <w:rFonts w:ascii="Arial Narrow" w:hAnsi="Arial Narrow" w:cs="Courier New"/>
          <w:szCs w:val="24"/>
          <w:lang w:val="nl-BE"/>
        </w:rPr>
        <w:t>gebrek aan effectiviteit Deutung</w:t>
      </w:r>
      <w:r w:rsidR="00BF1489">
        <w:rPr>
          <w:rFonts w:ascii="Arial Narrow" w:hAnsi="Arial Narrow" w:cs="Courier New"/>
          <w:szCs w:val="24"/>
          <w:lang w:val="nl-BE"/>
        </w:rPr>
        <w:br/>
        <w:t>zelfs omkering in negatieve therapeutische reactie</w:t>
      </w:r>
    </w:p>
    <w:p w14:paraId="3C0C7BFE" w14:textId="77777777" w:rsidR="001C75F4" w:rsidRPr="00EF3B68" w:rsidRDefault="00A477F9" w:rsidP="00A477F9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szCs w:val="24"/>
          <w:lang w:val="nl-BE"/>
        </w:rPr>
        <w:t xml:space="preserve">delire Deutung </w:t>
      </w:r>
      <w:r>
        <w:rPr>
          <w:rFonts w:ascii="Arial Narrow" w:hAnsi="Arial Narrow" w:cs="Courier New"/>
          <w:szCs w:val="24"/>
          <w:lang w:val="nl-BE"/>
        </w:rPr>
        <w:br/>
      </w:r>
      <w:r w:rsidR="001C75F4" w:rsidRPr="00A477F9">
        <w:rPr>
          <w:rFonts w:ascii="Arial Narrow" w:hAnsi="Arial Narrow" w:cs="Courier New"/>
          <w:szCs w:val="24"/>
          <w:lang w:val="nl-BE"/>
        </w:rPr>
        <w:t>cfr interpretatie geschrift Schreber (hors transfert) – misschien even psychotisch als Schreber zelf??</w:t>
      </w:r>
    </w:p>
    <w:p w14:paraId="45FD84E2" w14:textId="77777777" w:rsidR="00EF3B68" w:rsidRPr="00A477F9" w:rsidRDefault="00EF3B68" w:rsidP="00A477F9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szCs w:val="24"/>
          <w:lang w:val="nl-BE"/>
        </w:rPr>
        <w:t>…</w:t>
      </w:r>
    </w:p>
    <w:p w14:paraId="29DFA220" w14:textId="77777777" w:rsidR="00332D62" w:rsidRDefault="001C75F4" w:rsidP="00332D62">
      <w:pPr>
        <w:widowControl/>
        <w:numPr>
          <w:ilvl w:val="0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EA39B9">
        <w:rPr>
          <w:rFonts w:ascii="Arial Narrow" w:hAnsi="Arial Narrow" w:cs="Courier New"/>
          <w:b/>
          <w:szCs w:val="24"/>
          <w:u w:val="single"/>
          <w:lang w:val="nl-BE"/>
        </w:rPr>
        <w:br w:type="page"/>
      </w:r>
      <w:r w:rsidRPr="00EA39B9">
        <w:rPr>
          <w:rFonts w:ascii="Arial Narrow" w:hAnsi="Arial Narrow" w:cs="Courier New"/>
          <w:b/>
          <w:szCs w:val="24"/>
          <w:u w:val="single"/>
          <w:lang w:val="nl-BE"/>
        </w:rPr>
        <w:lastRenderedPageBreak/>
        <w:t>LACAN: PSYCHOSE = INTERPRETATIE</w:t>
      </w:r>
    </w:p>
    <w:p w14:paraId="035B7F2B" w14:textId="77777777" w:rsidR="00FA58F3" w:rsidRDefault="00FA58F3" w:rsidP="00FA58F3">
      <w:pPr>
        <w:widowControl/>
        <w:snapToGrid/>
        <w:rPr>
          <w:rFonts w:ascii="Arial Narrow" w:hAnsi="Arial Narrow" w:cs="Courier New"/>
          <w:b/>
          <w:szCs w:val="24"/>
          <w:u w:val="single"/>
          <w:lang w:val="nl-BE"/>
        </w:rPr>
      </w:pPr>
    </w:p>
    <w:p w14:paraId="682A4A6B" w14:textId="77777777" w:rsidR="008543AD" w:rsidRPr="008543AD" w:rsidRDefault="001C75F4" w:rsidP="008543AD">
      <w:pPr>
        <w:widowControl/>
        <w:numPr>
          <w:ilvl w:val="1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332D62">
        <w:rPr>
          <w:rFonts w:ascii="Arial Narrow" w:hAnsi="Arial Narrow" w:cs="Courier New"/>
          <w:b/>
          <w:szCs w:val="24"/>
          <w:u w:val="single"/>
          <w:lang w:val="fr-FR"/>
        </w:rPr>
        <w:t>psychose = (délire d'</w:t>
      </w:r>
      <w:proofErr w:type="gramStart"/>
      <w:r w:rsidRPr="00332D62">
        <w:rPr>
          <w:rFonts w:ascii="Arial Narrow" w:hAnsi="Arial Narrow" w:cs="Courier New"/>
          <w:b/>
          <w:szCs w:val="24"/>
          <w:u w:val="single"/>
          <w:lang w:val="fr-FR"/>
        </w:rPr>
        <w:t>)interprétation</w:t>
      </w:r>
      <w:proofErr w:type="gramEnd"/>
    </w:p>
    <w:p w14:paraId="3975D4BF" w14:textId="77777777" w:rsidR="0071286E" w:rsidRDefault="001C75F4" w:rsidP="0071286E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8543AD">
        <w:rPr>
          <w:rFonts w:ascii="Arial Narrow" w:hAnsi="Arial Narrow" w:cs="Courier New"/>
          <w:szCs w:val="24"/>
          <w:u w:val="single"/>
          <w:lang w:val="nl-BE"/>
        </w:rPr>
        <w:t>kern Lacans eerste psychiatrische theorie over psychose</w:t>
      </w:r>
      <w:r w:rsidR="004C5563" w:rsidRPr="008543AD">
        <w:rPr>
          <w:rFonts w:ascii="Arial Narrow" w:hAnsi="Arial Narrow" w:cs="Courier New"/>
          <w:szCs w:val="24"/>
          <w:u w:val="single"/>
          <w:lang w:val="nl-BE"/>
        </w:rPr>
        <w:t xml:space="preserve"> (1930)</w:t>
      </w:r>
    </w:p>
    <w:p w14:paraId="786F701C" w14:textId="77777777" w:rsidR="0071286E" w:rsidRDefault="001C75F4" w:rsidP="0071286E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71286E">
        <w:rPr>
          <w:rFonts w:ascii="Arial Narrow" w:hAnsi="Arial Narrow" w:cs="Courier New"/>
          <w:szCs w:val="24"/>
          <w:lang w:val="nl-BE"/>
        </w:rPr>
        <w:t>Interpretatie vanuit het Ik (I) – alles wordt teken/signe</w:t>
      </w:r>
    </w:p>
    <w:p w14:paraId="662CE25F" w14:textId="77777777" w:rsidR="0071286E" w:rsidRDefault="001C75F4" w:rsidP="0071286E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71286E">
        <w:rPr>
          <w:rFonts w:ascii="Arial Narrow" w:hAnsi="Arial Narrow" w:cs="Courier New"/>
          <w:szCs w:val="24"/>
          <w:lang w:val="nl-BE"/>
        </w:rPr>
        <w:t>Interpretatie multiples/extensives/répétées</w:t>
      </w:r>
    </w:p>
    <w:p w14:paraId="62F54E9F" w14:textId="77777777" w:rsidR="0071286E" w:rsidRDefault="001C75F4" w:rsidP="0071286E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71286E">
        <w:rPr>
          <w:rFonts w:ascii="Arial Narrow" w:hAnsi="Arial Narrow" w:cs="Courier New"/>
          <w:szCs w:val="24"/>
          <w:lang w:val="nl-BE"/>
        </w:rPr>
        <w:t>Interpretatie van wat?</w:t>
      </w:r>
    </w:p>
    <w:p w14:paraId="77D60A1E" w14:textId="77777777" w:rsidR="0071286E" w:rsidRDefault="001C75F4" w:rsidP="0071286E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71286E">
        <w:rPr>
          <w:rFonts w:ascii="Arial Narrow" w:hAnsi="Arial Narrow" w:cs="Courier New"/>
          <w:szCs w:val="24"/>
          <w:lang w:val="nl-BE"/>
        </w:rPr>
        <w:t>S: realiteit (Aussenwelt/Umwelt: palier, rue, forum)</w:t>
      </w:r>
    </w:p>
    <w:p w14:paraId="694F115D" w14:textId="77777777" w:rsidR="0071286E" w:rsidRDefault="001C75F4" w:rsidP="0071286E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71286E">
        <w:rPr>
          <w:rFonts w:ascii="Arial Narrow" w:hAnsi="Arial Narrow" w:cs="Courier New"/>
          <w:szCs w:val="24"/>
          <w:lang w:val="nl-BE"/>
        </w:rPr>
        <w:t>R: binnenkant lichaam (Innenwelt: endogeen, cénesthétiques) (cfr Schreber QP)</w:t>
      </w:r>
    </w:p>
    <w:p w14:paraId="195A0F5A" w14:textId="77777777" w:rsidR="008543AD" w:rsidRPr="0071286E" w:rsidRDefault="001C75F4" w:rsidP="008543AD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71286E">
        <w:rPr>
          <w:rFonts w:ascii="Arial Narrow" w:hAnsi="Arial Narrow" w:cs="Courier New"/>
          <w:szCs w:val="24"/>
          <w:lang w:val="nl-BE"/>
        </w:rPr>
        <w:t>I: niet van spiegelbeeld, oppervlak lichaam???</w:t>
      </w:r>
    </w:p>
    <w:p w14:paraId="2F0BBF1F" w14:textId="77777777" w:rsidR="0071286E" w:rsidRPr="0071286E" w:rsidRDefault="001C75F4" w:rsidP="008543AD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8543AD">
        <w:rPr>
          <w:rFonts w:ascii="Arial Narrow" w:hAnsi="Arial Narrow" w:cs="Courier New"/>
          <w:szCs w:val="24"/>
          <w:u w:val="single"/>
          <w:lang w:val="nl-BE"/>
        </w:rPr>
        <w:t xml:space="preserve">blijft voor Lacan analyticus </w:t>
      </w:r>
      <w:r w:rsidR="004C5563" w:rsidRPr="008543AD">
        <w:rPr>
          <w:rFonts w:ascii="Arial Narrow" w:hAnsi="Arial Narrow" w:cs="Courier New"/>
          <w:b/>
          <w:szCs w:val="24"/>
          <w:u w:val="single"/>
          <w:lang w:val="nl-BE"/>
        </w:rPr>
        <w:t>(</w:t>
      </w:r>
      <w:r w:rsidRPr="008543AD">
        <w:rPr>
          <w:rFonts w:ascii="Arial Narrow" w:hAnsi="Arial Narrow" w:cs="Courier New"/>
          <w:szCs w:val="24"/>
          <w:u w:val="single"/>
          <w:lang w:val="nl-BE"/>
        </w:rPr>
        <w:t>Sém III 1955-1956</w:t>
      </w:r>
      <w:r w:rsidR="004C5563" w:rsidRPr="008543AD">
        <w:rPr>
          <w:rFonts w:ascii="Arial Narrow" w:hAnsi="Arial Narrow" w:cs="Courier New"/>
          <w:szCs w:val="24"/>
          <w:u w:val="single"/>
          <w:lang w:val="nl-BE"/>
        </w:rPr>
        <w:t>)</w:t>
      </w:r>
      <w:r w:rsidR="004C5563" w:rsidRPr="008543AD">
        <w:rPr>
          <w:rFonts w:ascii="Arial Narrow" w:hAnsi="Arial Narrow" w:cs="Courier New"/>
          <w:b/>
          <w:szCs w:val="24"/>
          <w:u w:val="single"/>
          <w:lang w:val="nl-BE"/>
        </w:rPr>
        <w:br/>
      </w:r>
      <w:r w:rsidRPr="008543AD">
        <w:rPr>
          <w:rFonts w:ascii="Arial Narrow" w:hAnsi="Arial Narrow" w:cs="Courier New"/>
          <w:szCs w:val="24"/>
        </w:rPr>
        <w:t>paranoia: elementair fenome</w:t>
      </w:r>
      <w:r w:rsidR="0071286E">
        <w:rPr>
          <w:rFonts w:ascii="Arial Narrow" w:hAnsi="Arial Narrow" w:cs="Courier New"/>
          <w:szCs w:val="24"/>
        </w:rPr>
        <w:t>en = elementaire interpretatie</w:t>
      </w:r>
    </w:p>
    <w:p w14:paraId="70AFD06A" w14:textId="77777777" w:rsidR="0071286E" w:rsidRDefault="001C75F4" w:rsidP="0071286E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8543AD">
        <w:rPr>
          <w:rFonts w:ascii="Arial Narrow" w:hAnsi="Arial Narrow" w:cs="Courier New"/>
          <w:szCs w:val="24"/>
        </w:rPr>
        <w:t>in relatie ik-ander</w:t>
      </w:r>
    </w:p>
    <w:p w14:paraId="23DB6FA4" w14:textId="77777777" w:rsidR="004C5563" w:rsidRPr="008543AD" w:rsidRDefault="001C75F4" w:rsidP="0071286E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proofErr w:type="spellStart"/>
      <w:r w:rsidRPr="008543AD">
        <w:rPr>
          <w:rFonts w:ascii="Arial Narrow" w:hAnsi="Arial Narrow" w:cs="Courier New"/>
          <w:szCs w:val="24"/>
          <w:lang w:val="fr-FR"/>
        </w:rPr>
        <w:t>articulatie</w:t>
      </w:r>
      <w:proofErr w:type="spellEnd"/>
    </w:p>
    <w:p w14:paraId="3456A73E" w14:textId="77777777" w:rsidR="004C5563" w:rsidRDefault="001C75F4" w:rsidP="004C5563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4C5563">
        <w:rPr>
          <w:rFonts w:ascii="Arial Narrow" w:hAnsi="Arial Narrow" w:cs="Courier New"/>
          <w:szCs w:val="24"/>
        </w:rPr>
        <w:t>geeft makkelijk toe dat die irreëel is</w:t>
      </w:r>
    </w:p>
    <w:p w14:paraId="7B5AC5FE" w14:textId="77777777" w:rsidR="004C5563" w:rsidRDefault="001C75F4" w:rsidP="004C5563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proofErr w:type="spellStart"/>
      <w:r w:rsidRPr="004C5563">
        <w:rPr>
          <w:rFonts w:ascii="Arial Narrow" w:hAnsi="Arial Narrow" w:cs="Courier New"/>
          <w:szCs w:val="24"/>
          <w:lang w:val="fr-FR"/>
        </w:rPr>
        <w:t>zekerheid</w:t>
      </w:r>
      <w:proofErr w:type="spellEnd"/>
      <w:r w:rsidRPr="004C5563">
        <w:rPr>
          <w:rFonts w:ascii="Arial Narrow" w:hAnsi="Arial Narrow" w:cs="Courier New"/>
          <w:szCs w:val="24"/>
          <w:lang w:val="fr-FR"/>
        </w:rPr>
        <w:t xml:space="preserve"> </w:t>
      </w:r>
    </w:p>
    <w:p w14:paraId="646AA49F" w14:textId="77777777" w:rsidR="004C5563" w:rsidRDefault="001C75F4" w:rsidP="004C5563">
      <w:pPr>
        <w:widowControl/>
        <w:numPr>
          <w:ilvl w:val="5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proofErr w:type="spellStart"/>
      <w:r w:rsidRPr="004C5563">
        <w:rPr>
          <w:rFonts w:ascii="Arial Narrow" w:hAnsi="Arial Narrow" w:cs="Courier New"/>
          <w:szCs w:val="24"/>
          <w:lang w:val="fr-FR"/>
        </w:rPr>
        <w:t>dat</w:t>
      </w:r>
      <w:proofErr w:type="spellEnd"/>
      <w:r w:rsidRPr="004C5563">
        <w:rPr>
          <w:rFonts w:ascii="Arial Narrow" w:hAnsi="Arial Narrow" w:cs="Courier New"/>
          <w:szCs w:val="24"/>
          <w:lang w:val="fr-FR"/>
        </w:rPr>
        <w:t xml:space="preserve"> die </w:t>
      </w:r>
      <w:proofErr w:type="spellStart"/>
      <w:r w:rsidRPr="004C5563">
        <w:rPr>
          <w:rFonts w:ascii="Arial Narrow" w:hAnsi="Arial Narrow" w:cs="Courier New"/>
          <w:szCs w:val="24"/>
          <w:lang w:val="fr-FR"/>
        </w:rPr>
        <w:t>articulatie</w:t>
      </w:r>
      <w:proofErr w:type="spellEnd"/>
      <w:r w:rsidRPr="004C5563">
        <w:rPr>
          <w:rFonts w:ascii="Arial Narrow" w:hAnsi="Arial Narrow" w:cs="Courier New"/>
          <w:szCs w:val="24"/>
          <w:lang w:val="fr-FR"/>
        </w:rPr>
        <w:t xml:space="preserve"> </w:t>
      </w:r>
      <w:proofErr w:type="spellStart"/>
      <w:r w:rsidRPr="004C5563">
        <w:rPr>
          <w:rFonts w:ascii="Arial Narrow" w:hAnsi="Arial Narrow" w:cs="Courier New"/>
          <w:szCs w:val="24"/>
          <w:lang w:val="fr-FR"/>
        </w:rPr>
        <w:t>betekenis</w:t>
      </w:r>
      <w:proofErr w:type="spellEnd"/>
      <w:r w:rsidRPr="004C5563">
        <w:rPr>
          <w:rFonts w:ascii="Arial Narrow" w:hAnsi="Arial Narrow" w:cs="Courier New"/>
          <w:szCs w:val="24"/>
          <w:lang w:val="fr-FR"/>
        </w:rPr>
        <w:t xml:space="preserve"> </w:t>
      </w:r>
      <w:proofErr w:type="spellStart"/>
      <w:r w:rsidRPr="004C5563">
        <w:rPr>
          <w:rFonts w:ascii="Arial Narrow" w:hAnsi="Arial Narrow" w:cs="Courier New"/>
          <w:szCs w:val="24"/>
          <w:lang w:val="fr-FR"/>
        </w:rPr>
        <w:t>heeft</w:t>
      </w:r>
      <w:proofErr w:type="spellEnd"/>
      <w:r w:rsidRPr="004C5563">
        <w:rPr>
          <w:rFonts w:ascii="Arial Narrow" w:hAnsi="Arial Narrow" w:cs="Courier New"/>
          <w:szCs w:val="24"/>
          <w:lang w:val="fr-FR"/>
        </w:rPr>
        <w:t xml:space="preserve">: </w:t>
      </w:r>
      <w:r w:rsidRPr="003F0508">
        <w:rPr>
          <w:rFonts w:ascii="Arial Narrow" w:hAnsi="Arial Narrow" w:cs="Courier New"/>
          <w:i/>
          <w:szCs w:val="24"/>
          <w:lang w:val="fr-FR"/>
        </w:rPr>
        <w:t>il y a de la signification – quelque chose se comprend, chose qui en elle-même se fait déjà comprendre</w:t>
      </w:r>
      <w:r w:rsidRPr="004C5563">
        <w:rPr>
          <w:rFonts w:ascii="Arial Narrow" w:hAnsi="Arial Narrow" w:cs="Courier New"/>
          <w:szCs w:val="24"/>
          <w:lang w:val="fr-FR"/>
        </w:rPr>
        <w:t xml:space="preserve"> </w:t>
      </w:r>
    </w:p>
    <w:p w14:paraId="6A3A51A2" w14:textId="77777777" w:rsidR="004C5563" w:rsidRDefault="001C75F4" w:rsidP="004C5563">
      <w:pPr>
        <w:widowControl/>
        <w:numPr>
          <w:ilvl w:val="5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4C5563">
        <w:rPr>
          <w:rFonts w:ascii="Arial Narrow" w:hAnsi="Arial Narrow" w:cs="Courier New"/>
          <w:szCs w:val="24"/>
        </w:rPr>
        <w:t>dat die betekenis hem direct aangaat (</w:t>
      </w:r>
      <w:proofErr w:type="spellStart"/>
      <w:r w:rsidRPr="003F0508">
        <w:rPr>
          <w:rFonts w:ascii="Arial Narrow" w:hAnsi="Arial Narrow" w:cs="Courier New"/>
          <w:i/>
          <w:szCs w:val="24"/>
        </w:rPr>
        <w:t>le</w:t>
      </w:r>
      <w:proofErr w:type="spellEnd"/>
      <w:r w:rsidRPr="003F0508">
        <w:rPr>
          <w:rFonts w:ascii="Arial Narrow" w:hAnsi="Arial Narrow" w:cs="Courier New"/>
          <w:i/>
          <w:szCs w:val="24"/>
        </w:rPr>
        <w:t xml:space="preserve"> </w:t>
      </w:r>
      <w:proofErr w:type="spellStart"/>
      <w:r w:rsidRPr="003F0508">
        <w:rPr>
          <w:rFonts w:ascii="Arial Narrow" w:hAnsi="Arial Narrow" w:cs="Courier New"/>
          <w:i/>
          <w:szCs w:val="24"/>
        </w:rPr>
        <w:t>c</w:t>
      </w:r>
      <w:r w:rsidR="004C5563" w:rsidRPr="003F0508">
        <w:rPr>
          <w:rFonts w:ascii="Arial Narrow" w:hAnsi="Arial Narrow" w:cs="Courier New"/>
          <w:i/>
          <w:szCs w:val="24"/>
        </w:rPr>
        <w:t>oncerne</w:t>
      </w:r>
      <w:proofErr w:type="spellEnd"/>
      <w:r w:rsidR="004C5563">
        <w:rPr>
          <w:rFonts w:ascii="Arial Narrow" w:hAnsi="Arial Narrow" w:cs="Courier New"/>
          <w:szCs w:val="24"/>
        </w:rPr>
        <w:t>)</w:t>
      </w:r>
    </w:p>
    <w:p w14:paraId="5A5AA6F1" w14:textId="77777777" w:rsidR="008543AD" w:rsidRPr="00387DA8" w:rsidRDefault="001C75F4" w:rsidP="008543AD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4C5563">
        <w:rPr>
          <w:rFonts w:ascii="Arial Narrow" w:hAnsi="Arial Narrow" w:cs="Courier New"/>
          <w:szCs w:val="24"/>
        </w:rPr>
        <w:t xml:space="preserve">niet weten </w:t>
      </w:r>
      <w:r w:rsidR="004C5563">
        <w:rPr>
          <w:rFonts w:ascii="Arial Narrow" w:hAnsi="Arial Narrow" w:cs="Courier New"/>
          <w:b/>
          <w:szCs w:val="24"/>
          <w:u w:val="single"/>
          <w:lang w:val="nl-BE"/>
        </w:rPr>
        <w:br/>
      </w:r>
      <w:r w:rsidRPr="004C5563">
        <w:rPr>
          <w:rFonts w:ascii="Arial Narrow" w:hAnsi="Arial Narrow" w:cs="Courier New"/>
          <w:szCs w:val="24"/>
        </w:rPr>
        <w:t xml:space="preserve">om welke betekenis het gaat – articulatie </w:t>
      </w:r>
      <w:proofErr w:type="spellStart"/>
      <w:r w:rsidRPr="004C5563">
        <w:rPr>
          <w:rFonts w:ascii="Arial Narrow" w:hAnsi="Arial Narrow" w:cs="Courier New"/>
          <w:szCs w:val="24"/>
        </w:rPr>
        <w:t>reste</w:t>
      </w:r>
      <w:proofErr w:type="spellEnd"/>
      <w:r w:rsidRPr="004C5563">
        <w:rPr>
          <w:rFonts w:ascii="Arial Narrow" w:hAnsi="Arial Narrow" w:cs="Courier New"/>
          <w:szCs w:val="24"/>
        </w:rPr>
        <w:t xml:space="preserve"> </w:t>
      </w:r>
      <w:proofErr w:type="spellStart"/>
      <w:r w:rsidRPr="004C5563">
        <w:rPr>
          <w:rFonts w:ascii="Arial Narrow" w:hAnsi="Arial Narrow" w:cs="Courier New"/>
          <w:szCs w:val="24"/>
        </w:rPr>
        <w:t>incompréhensible</w:t>
      </w:r>
      <w:proofErr w:type="spellEnd"/>
      <w:r w:rsidRPr="004C5563">
        <w:rPr>
          <w:rFonts w:ascii="Arial Narrow" w:hAnsi="Arial Narrow" w:cs="Courier New"/>
          <w:szCs w:val="24"/>
        </w:rPr>
        <w:t xml:space="preserve"> – </w:t>
      </w:r>
      <w:proofErr w:type="spellStart"/>
      <w:r w:rsidRPr="004C5563">
        <w:rPr>
          <w:rFonts w:ascii="Arial Narrow" w:hAnsi="Arial Narrow" w:cs="Courier New"/>
          <w:szCs w:val="24"/>
        </w:rPr>
        <w:t>articulé</w:t>
      </w:r>
      <w:proofErr w:type="spellEnd"/>
      <w:r w:rsidRPr="004C5563">
        <w:rPr>
          <w:rFonts w:ascii="Arial Narrow" w:hAnsi="Arial Narrow" w:cs="Courier New"/>
          <w:szCs w:val="24"/>
        </w:rPr>
        <w:t xml:space="preserve"> mais pas </w:t>
      </w:r>
      <w:proofErr w:type="spellStart"/>
      <w:r w:rsidRPr="004C5563">
        <w:rPr>
          <w:rFonts w:ascii="Arial Narrow" w:hAnsi="Arial Narrow" w:cs="Courier New"/>
          <w:szCs w:val="24"/>
        </w:rPr>
        <w:t>articulable</w:t>
      </w:r>
      <w:proofErr w:type="spellEnd"/>
      <w:r w:rsidRPr="004C5563">
        <w:rPr>
          <w:rFonts w:ascii="Arial Narrow" w:hAnsi="Arial Narrow" w:cs="Courier New"/>
          <w:szCs w:val="24"/>
        </w:rPr>
        <w:t>, geen poging om die te integreren in een dialoog</w:t>
      </w:r>
    </w:p>
    <w:p w14:paraId="62C34563" w14:textId="77777777" w:rsidR="00387DA8" w:rsidRPr="00E67223" w:rsidRDefault="00387DA8" w:rsidP="00387DA8">
      <w:pPr>
        <w:widowControl/>
        <w:snapToGrid/>
        <w:rPr>
          <w:rFonts w:ascii="Arial Narrow" w:hAnsi="Arial Narrow" w:cs="Courier New"/>
          <w:b/>
          <w:szCs w:val="24"/>
          <w:u w:val="single"/>
          <w:lang w:val="nl-BE"/>
        </w:rPr>
      </w:pPr>
    </w:p>
    <w:p w14:paraId="7849DEFF" w14:textId="77777777" w:rsidR="00F52D1C" w:rsidRDefault="00F52D1C">
      <w:pPr>
        <w:widowControl/>
        <w:snapToGrid/>
        <w:spacing w:after="200" w:line="276" w:lineRule="auto"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b/>
          <w:szCs w:val="24"/>
          <w:u w:val="single"/>
          <w:lang w:val="nl-BE"/>
        </w:rPr>
        <w:br w:type="page"/>
      </w:r>
    </w:p>
    <w:p w14:paraId="44FCDC64" w14:textId="77777777" w:rsidR="00E67223" w:rsidRDefault="00387DA8" w:rsidP="00E67223">
      <w:pPr>
        <w:widowControl/>
        <w:numPr>
          <w:ilvl w:val="1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b/>
          <w:szCs w:val="24"/>
          <w:u w:val="single"/>
          <w:lang w:val="nl-BE"/>
        </w:rPr>
        <w:lastRenderedPageBreak/>
        <w:t xml:space="preserve">analytische interpretatie naar het model van de paranoïde interpretatie? </w:t>
      </w:r>
    </w:p>
    <w:p w14:paraId="339FB6A1" w14:textId="77777777" w:rsidR="00E67223" w:rsidRPr="00E43659" w:rsidRDefault="001C75F4" w:rsidP="00E67223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E43659">
        <w:rPr>
          <w:rFonts w:ascii="Arial Narrow" w:hAnsi="Arial Narrow" w:cs="Courier New"/>
          <w:szCs w:val="24"/>
          <w:u w:val="single"/>
          <w:lang w:val="nl-BE"/>
        </w:rPr>
        <w:t>eerste keer 'analytische interpretatie' in 1936 (Principe réalité)</w:t>
      </w:r>
    </w:p>
    <w:p w14:paraId="112E1136" w14:textId="77777777" w:rsidR="00E67223" w:rsidRPr="00E43659" w:rsidRDefault="001C75F4" w:rsidP="00E67223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E43659">
        <w:rPr>
          <w:rFonts w:ascii="Arial Narrow" w:hAnsi="Arial Narrow" w:cs="Courier New"/>
          <w:szCs w:val="24"/>
          <w:lang w:val="nl-BE"/>
        </w:rPr>
        <w:t>doel: bewustwording spiegelbeeld (unité de l'image) dat in analyticus gebroken wordt</w:t>
      </w:r>
    </w:p>
    <w:p w14:paraId="2F570C7A" w14:textId="77777777" w:rsidR="00E67223" w:rsidRPr="00E43659" w:rsidRDefault="00A93E27" w:rsidP="00E67223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E43659">
        <w:rPr>
          <w:rFonts w:ascii="Arial Narrow" w:hAnsi="Arial Narrow" w:cs="Courier New"/>
          <w:szCs w:val="24"/>
          <w:lang w:val="nl-BE"/>
        </w:rPr>
        <w:t xml:space="preserve">via </w:t>
      </w:r>
      <w:r w:rsidR="001C75F4" w:rsidRPr="00E43659">
        <w:rPr>
          <w:rFonts w:ascii="Arial Narrow" w:hAnsi="Arial Narrow" w:cs="Courier New"/>
          <w:szCs w:val="24"/>
          <w:lang w:val="nl-BE"/>
        </w:rPr>
        <w:t>twee registers</w:t>
      </w:r>
    </w:p>
    <w:p w14:paraId="39865F37" w14:textId="77777777" w:rsidR="00E67223" w:rsidRPr="00E43659" w:rsidRDefault="001C75F4" w:rsidP="00E67223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proofErr w:type="spellStart"/>
      <w:r w:rsidRPr="00E43659">
        <w:rPr>
          <w:rFonts w:ascii="Arial Narrow" w:hAnsi="Arial Narrow" w:cs="Courier New"/>
          <w:szCs w:val="24"/>
          <w:lang w:val="fr-FR"/>
        </w:rPr>
        <w:t>Interpretatie</w:t>
      </w:r>
      <w:proofErr w:type="spellEnd"/>
      <w:r w:rsidRPr="00E43659">
        <w:rPr>
          <w:rFonts w:ascii="Arial Narrow" w:hAnsi="Arial Narrow" w:cs="Courier New"/>
          <w:szCs w:val="24"/>
          <w:lang w:val="fr-FR"/>
        </w:rPr>
        <w:t xml:space="preserve"> = élucidation intellectuelle (</w:t>
      </w:r>
      <w:proofErr w:type="spellStart"/>
      <w:r w:rsidRPr="00E43659">
        <w:rPr>
          <w:rFonts w:ascii="Arial Narrow" w:hAnsi="Arial Narrow" w:cs="Courier New"/>
          <w:szCs w:val="24"/>
          <w:lang w:val="fr-FR"/>
        </w:rPr>
        <w:t>later</w:t>
      </w:r>
      <w:proofErr w:type="spellEnd"/>
      <w:r w:rsidRPr="00E43659">
        <w:rPr>
          <w:rFonts w:ascii="Arial Narrow" w:hAnsi="Arial Narrow" w:cs="Courier New"/>
          <w:szCs w:val="24"/>
          <w:lang w:val="fr-FR"/>
        </w:rPr>
        <w:t xml:space="preserve"> S)</w:t>
      </w:r>
      <w:r w:rsidR="00273511">
        <w:rPr>
          <w:rFonts w:ascii="Arial Narrow" w:hAnsi="Arial Narrow" w:cs="Courier New"/>
          <w:szCs w:val="24"/>
          <w:lang w:val="fr-FR"/>
        </w:rPr>
        <w:t xml:space="preserve"> – </w:t>
      </w:r>
      <w:proofErr w:type="spellStart"/>
      <w:r w:rsidR="00273511">
        <w:rPr>
          <w:rFonts w:ascii="Arial Narrow" w:hAnsi="Arial Narrow" w:cs="Courier New"/>
          <w:szCs w:val="24"/>
          <w:lang w:val="fr-FR"/>
        </w:rPr>
        <w:t>cfr</w:t>
      </w:r>
      <w:proofErr w:type="spellEnd"/>
      <w:r w:rsidR="00273511">
        <w:rPr>
          <w:rFonts w:ascii="Arial Narrow" w:hAnsi="Arial Narrow" w:cs="Courier New"/>
          <w:szCs w:val="24"/>
          <w:lang w:val="fr-FR"/>
        </w:rPr>
        <w:t xml:space="preserve"> </w:t>
      </w:r>
      <w:proofErr w:type="spellStart"/>
      <w:r w:rsidR="00273511">
        <w:rPr>
          <w:rFonts w:ascii="Arial Narrow" w:hAnsi="Arial Narrow" w:cs="Courier New"/>
          <w:szCs w:val="24"/>
          <w:lang w:val="fr-FR"/>
        </w:rPr>
        <w:t>paranoia</w:t>
      </w:r>
      <w:proofErr w:type="spellEnd"/>
      <w:r w:rsidR="00273511">
        <w:rPr>
          <w:rFonts w:ascii="Arial Narrow" w:hAnsi="Arial Narrow" w:cs="Courier New"/>
          <w:szCs w:val="24"/>
          <w:lang w:val="fr-FR"/>
        </w:rPr>
        <w:t> ???</w:t>
      </w:r>
    </w:p>
    <w:p w14:paraId="72FF91FA" w14:textId="77777777" w:rsidR="00E67223" w:rsidRPr="00E43659" w:rsidRDefault="001C75F4" w:rsidP="00E67223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E43659">
        <w:rPr>
          <w:rFonts w:ascii="Arial Narrow" w:hAnsi="Arial Narrow" w:cs="Courier New"/>
          <w:szCs w:val="24"/>
          <w:lang w:val="nl-BE"/>
        </w:rPr>
        <w:t>Transfert (ervaring van? of bewustmaking van? = manoeuvre affective</w:t>
      </w:r>
    </w:p>
    <w:p w14:paraId="51900B38" w14:textId="77777777" w:rsidR="00387DA8" w:rsidRDefault="001C75F4" w:rsidP="00387DA8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E43659">
        <w:rPr>
          <w:rFonts w:ascii="Arial Narrow" w:hAnsi="Arial Narrow" w:cs="Courier New"/>
          <w:szCs w:val="24"/>
          <w:u w:val="single"/>
          <w:lang w:val="nl-BE"/>
        </w:rPr>
        <w:t>interpretatie =</w:t>
      </w:r>
      <w:r w:rsidR="00F52D1C">
        <w:rPr>
          <w:rFonts w:ascii="Arial Narrow" w:hAnsi="Arial Narrow" w:cs="Courier New"/>
          <w:szCs w:val="24"/>
          <w:u w:val="single"/>
          <w:lang w:val="nl-BE"/>
        </w:rPr>
        <w:t xml:space="preserve"> term ontleend aan </w:t>
      </w:r>
      <w:r w:rsidRPr="00E43659">
        <w:rPr>
          <w:rFonts w:ascii="Arial Narrow" w:hAnsi="Arial Narrow" w:cs="Courier New"/>
          <w:szCs w:val="24"/>
          <w:u w:val="single"/>
          <w:lang w:val="nl-BE"/>
        </w:rPr>
        <w:t>hors-discours psychose (Etourdit 1972)</w:t>
      </w:r>
      <w:r w:rsidR="00273511">
        <w:rPr>
          <w:rFonts w:ascii="Arial Narrow" w:hAnsi="Arial Narrow" w:cs="Courier New"/>
          <w:b/>
          <w:szCs w:val="24"/>
          <w:u w:val="single"/>
          <w:lang w:val="nl-BE"/>
        </w:rPr>
        <w:br/>
      </w:r>
      <w:proofErr w:type="spellStart"/>
      <w:r w:rsidRPr="00273511">
        <w:rPr>
          <w:rFonts w:ascii="Arial Narrow" w:hAnsi="Arial Narrow" w:cs="Courier New"/>
          <w:szCs w:val="24"/>
          <w:lang w:val="fr-FR"/>
        </w:rPr>
        <w:t>interpretatie</w:t>
      </w:r>
      <w:proofErr w:type="spellEnd"/>
      <w:r w:rsidRPr="00273511">
        <w:rPr>
          <w:rFonts w:ascii="Arial Narrow" w:hAnsi="Arial Narrow" w:cs="Courier New"/>
          <w:szCs w:val="24"/>
          <w:lang w:val="fr-FR"/>
        </w:rPr>
        <w:t xml:space="preserve"> = dire </w:t>
      </w:r>
      <w:proofErr w:type="spellStart"/>
      <w:r w:rsidRPr="00273511">
        <w:rPr>
          <w:rFonts w:ascii="Arial Narrow" w:hAnsi="Arial Narrow" w:cs="Courier New"/>
          <w:szCs w:val="24"/>
          <w:lang w:val="fr-FR"/>
        </w:rPr>
        <w:t>analyticus</w:t>
      </w:r>
      <w:proofErr w:type="spellEnd"/>
    </w:p>
    <w:p w14:paraId="1E0B56A9" w14:textId="77777777" w:rsidR="00387DA8" w:rsidRPr="00387DA8" w:rsidRDefault="00387DA8" w:rsidP="00387DA8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>
        <w:rPr>
          <w:rFonts w:ascii="Arial Narrow" w:hAnsi="Arial Narrow" w:cs="Courier New"/>
          <w:szCs w:val="24"/>
          <w:u w:val="single"/>
          <w:lang w:val="nl-BE"/>
        </w:rPr>
        <w:t>topologie</w:t>
      </w:r>
    </w:p>
    <w:p w14:paraId="340859C7" w14:textId="77777777" w:rsidR="00310629" w:rsidRDefault="00273511" w:rsidP="00310629">
      <w:pPr>
        <w:widowControl/>
        <w:numPr>
          <w:ilvl w:val="4"/>
          <w:numId w:val="4"/>
        </w:numPr>
        <w:snapToGrid/>
        <w:rPr>
          <w:rFonts w:ascii="Arial Narrow" w:hAnsi="Arial Narrow"/>
          <w:i/>
        </w:rPr>
      </w:pPr>
      <w:r w:rsidRPr="00387DA8">
        <w:rPr>
          <w:rFonts w:ascii="Arial Narrow" w:hAnsi="Arial Narrow"/>
          <w:i/>
        </w:rPr>
        <w:t xml:space="preserve">coupures </w:t>
      </w:r>
      <w:proofErr w:type="spellStart"/>
      <w:r w:rsidRPr="00387DA8">
        <w:rPr>
          <w:rFonts w:ascii="Arial Narrow" w:hAnsi="Arial Narrow"/>
          <w:i/>
        </w:rPr>
        <w:t>qui</w:t>
      </w:r>
      <w:proofErr w:type="spellEnd"/>
      <w:r w:rsidRPr="00387DA8">
        <w:rPr>
          <w:rFonts w:ascii="Arial Narrow" w:hAnsi="Arial Narrow"/>
          <w:i/>
        </w:rPr>
        <w:t xml:space="preserve"> ont </w:t>
      </w:r>
      <w:proofErr w:type="spellStart"/>
      <w:r w:rsidRPr="00387DA8">
        <w:rPr>
          <w:rFonts w:ascii="Arial Narrow" w:hAnsi="Arial Narrow"/>
          <w:i/>
        </w:rPr>
        <w:t>effet</w:t>
      </w:r>
      <w:proofErr w:type="spellEnd"/>
      <w:r w:rsidRPr="00387DA8">
        <w:rPr>
          <w:rFonts w:ascii="Arial Narrow" w:hAnsi="Arial Narrow"/>
          <w:i/>
        </w:rPr>
        <w:t xml:space="preserve"> de </w:t>
      </w:r>
      <w:proofErr w:type="spellStart"/>
      <w:r w:rsidRPr="00387DA8">
        <w:rPr>
          <w:rFonts w:ascii="Arial Narrow" w:hAnsi="Arial Narrow"/>
          <w:i/>
        </w:rPr>
        <w:t>subversion</w:t>
      </w:r>
      <w:proofErr w:type="spellEnd"/>
      <w:r w:rsidRPr="00387DA8">
        <w:rPr>
          <w:rFonts w:ascii="Arial Narrow" w:hAnsi="Arial Narrow"/>
          <w:i/>
        </w:rPr>
        <w:t xml:space="preserve"> </w:t>
      </w:r>
      <w:proofErr w:type="spellStart"/>
      <w:r w:rsidRPr="00387DA8">
        <w:rPr>
          <w:rFonts w:ascii="Arial Narrow" w:hAnsi="Arial Narrow"/>
          <w:i/>
        </w:rPr>
        <w:t>topologique</w:t>
      </w:r>
      <w:proofErr w:type="spellEnd"/>
    </w:p>
    <w:p w14:paraId="3F68EC9A" w14:textId="77777777" w:rsidR="00310629" w:rsidRPr="00591209" w:rsidRDefault="00310629" w:rsidP="00591209">
      <w:pPr>
        <w:widowControl/>
        <w:numPr>
          <w:ilvl w:val="4"/>
          <w:numId w:val="4"/>
        </w:numPr>
        <w:snapToGrid/>
        <w:rPr>
          <w:rFonts w:ascii="Arial Narrow" w:hAnsi="Arial Narrow"/>
          <w:i/>
        </w:rPr>
      </w:pPr>
      <w:proofErr w:type="spellStart"/>
      <w:r w:rsidRPr="00310629">
        <w:rPr>
          <w:rFonts w:ascii="Arial Narrow" w:hAnsi="Arial Narrow"/>
          <w:i/>
        </w:rPr>
        <w:t>rondelle</w:t>
      </w:r>
      <w:proofErr w:type="spellEnd"/>
      <w:r w:rsidRPr="00310629">
        <w:rPr>
          <w:rFonts w:ascii="Arial Narrow" w:hAnsi="Arial Narrow"/>
          <w:i/>
        </w:rPr>
        <w:t xml:space="preserve"> </w:t>
      </w:r>
      <w:proofErr w:type="spellStart"/>
      <w:r w:rsidRPr="00310629">
        <w:rPr>
          <w:rFonts w:ascii="Arial Narrow" w:hAnsi="Arial Narrow"/>
          <w:i/>
        </w:rPr>
        <w:t>supplémentaire</w:t>
      </w:r>
      <w:proofErr w:type="spellEnd"/>
      <w:r w:rsidRPr="00310629">
        <w:rPr>
          <w:rFonts w:ascii="Arial Narrow" w:hAnsi="Arial Narrow"/>
          <w:i/>
        </w:rPr>
        <w:t xml:space="preserve"> </w:t>
      </w:r>
      <w:proofErr w:type="spellStart"/>
      <w:r w:rsidRPr="00310629">
        <w:rPr>
          <w:rFonts w:ascii="Arial Narrow" w:hAnsi="Arial Narrow"/>
          <w:i/>
        </w:rPr>
        <w:t>dont</w:t>
      </w:r>
      <w:proofErr w:type="spellEnd"/>
      <w:r w:rsidRPr="00310629">
        <w:rPr>
          <w:rFonts w:ascii="Arial Narrow" w:hAnsi="Arial Narrow"/>
          <w:i/>
        </w:rPr>
        <w:t xml:space="preserve"> se ferme la bande de </w:t>
      </w:r>
      <w:proofErr w:type="spellStart"/>
      <w:r w:rsidRPr="00310629">
        <w:rPr>
          <w:rFonts w:ascii="Arial Narrow" w:hAnsi="Arial Narrow"/>
          <w:i/>
        </w:rPr>
        <w:t>Moebius</w:t>
      </w:r>
      <w:proofErr w:type="spellEnd"/>
      <w:r w:rsidRPr="00310629">
        <w:rPr>
          <w:rFonts w:ascii="Arial Narrow" w:hAnsi="Arial Narrow"/>
          <w:i/>
        </w:rPr>
        <w:t xml:space="preserve">, à </w:t>
      </w:r>
      <w:proofErr w:type="spellStart"/>
      <w:r w:rsidRPr="00310629">
        <w:rPr>
          <w:rFonts w:ascii="Arial Narrow" w:hAnsi="Arial Narrow"/>
          <w:i/>
        </w:rPr>
        <w:t>ce</w:t>
      </w:r>
      <w:proofErr w:type="spellEnd"/>
      <w:r w:rsidRPr="00310629">
        <w:rPr>
          <w:rFonts w:ascii="Arial Narrow" w:hAnsi="Arial Narrow"/>
          <w:i/>
        </w:rPr>
        <w:t xml:space="preserve"> que s’en </w:t>
      </w:r>
      <w:proofErr w:type="spellStart"/>
      <w:r w:rsidRPr="00310629">
        <w:rPr>
          <w:rFonts w:ascii="Arial Narrow" w:hAnsi="Arial Narrow"/>
          <w:i/>
        </w:rPr>
        <w:t>compose</w:t>
      </w:r>
      <w:proofErr w:type="spellEnd"/>
      <w:r w:rsidRPr="00310629">
        <w:rPr>
          <w:rFonts w:ascii="Arial Narrow" w:hAnsi="Arial Narrow"/>
          <w:i/>
        </w:rPr>
        <w:t xml:space="preserve"> </w:t>
      </w:r>
      <w:proofErr w:type="spellStart"/>
      <w:r w:rsidRPr="00310629">
        <w:rPr>
          <w:rFonts w:ascii="Arial Narrow" w:hAnsi="Arial Narrow"/>
          <w:i/>
        </w:rPr>
        <w:t>le</w:t>
      </w:r>
      <w:proofErr w:type="spellEnd"/>
      <w:r w:rsidRPr="00310629">
        <w:rPr>
          <w:rFonts w:ascii="Arial Narrow" w:hAnsi="Arial Narrow"/>
          <w:i/>
        </w:rPr>
        <w:t xml:space="preserve"> cross-cap.</w:t>
      </w:r>
    </w:p>
    <w:p w14:paraId="3749AA76" w14:textId="77777777" w:rsidR="00387DA8" w:rsidRPr="00387DA8" w:rsidRDefault="00387DA8" w:rsidP="00387DA8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310629">
        <w:rPr>
          <w:rFonts w:ascii="Arial Narrow" w:hAnsi="Arial Narrow"/>
          <w:i/>
          <w:u w:val="single"/>
        </w:rPr>
        <w:t xml:space="preserve">discours </w:t>
      </w:r>
      <w:proofErr w:type="spellStart"/>
      <w:r w:rsidRPr="00310629">
        <w:rPr>
          <w:rFonts w:ascii="Arial Narrow" w:hAnsi="Arial Narrow"/>
          <w:i/>
          <w:u w:val="single"/>
        </w:rPr>
        <w:t>analytique</w:t>
      </w:r>
      <w:proofErr w:type="spellEnd"/>
      <w:r w:rsidRPr="00387DA8">
        <w:rPr>
          <w:rFonts w:ascii="Arial Narrow" w:hAnsi="Arial Narrow"/>
          <w:i/>
        </w:rPr>
        <w:t xml:space="preserve"> </w:t>
      </w:r>
      <w:r w:rsidR="00310629">
        <w:rPr>
          <w:rFonts w:ascii="Arial Narrow" w:hAnsi="Arial Narrow"/>
          <w:i/>
        </w:rPr>
        <w:br/>
      </w:r>
      <w:r w:rsidRPr="00387DA8">
        <w:rPr>
          <w:rFonts w:ascii="Arial Narrow" w:hAnsi="Arial Narrow"/>
          <w:i/>
        </w:rPr>
        <w:t xml:space="preserve">rapport </w:t>
      </w:r>
      <w:proofErr w:type="spellStart"/>
      <w:r w:rsidRPr="00387DA8">
        <w:rPr>
          <w:rFonts w:ascii="Arial Narrow" w:hAnsi="Arial Narrow"/>
          <w:i/>
        </w:rPr>
        <w:t>dire</w:t>
      </w:r>
      <w:proofErr w:type="spellEnd"/>
      <w:r w:rsidRPr="00387DA8">
        <w:rPr>
          <w:rFonts w:ascii="Arial Narrow" w:hAnsi="Arial Narrow"/>
          <w:i/>
        </w:rPr>
        <w:t>/</w:t>
      </w:r>
      <w:r w:rsidR="00273511" w:rsidRPr="00387DA8">
        <w:rPr>
          <w:rFonts w:ascii="Arial Narrow" w:hAnsi="Arial Narrow"/>
          <w:i/>
        </w:rPr>
        <w:t>dit.</w:t>
      </w:r>
    </w:p>
    <w:p w14:paraId="201D3488" w14:textId="77777777" w:rsidR="006D682B" w:rsidRPr="00376EA9" w:rsidRDefault="00387DA8" w:rsidP="00376EA9">
      <w:pPr>
        <w:widowControl/>
        <w:numPr>
          <w:ilvl w:val="4"/>
          <w:numId w:val="4"/>
        </w:numPr>
        <w:snapToGrid/>
        <w:rPr>
          <w:rFonts w:ascii="Arial Narrow" w:hAnsi="Arial Narrow"/>
          <w:i/>
        </w:rPr>
      </w:pPr>
      <w:r>
        <w:rPr>
          <w:rFonts w:ascii="Arial Narrow" w:hAnsi="Arial Narrow"/>
        </w:rPr>
        <w:t xml:space="preserve">VA: </w:t>
      </w:r>
      <w:r w:rsidR="00376EA9">
        <w:rPr>
          <w:rFonts w:ascii="Arial Narrow" w:hAnsi="Arial Narrow"/>
          <w:i/>
        </w:rPr>
        <w:br/>
      </w:r>
      <w:proofErr w:type="spellStart"/>
      <w:r w:rsidRPr="00376EA9">
        <w:rPr>
          <w:rFonts w:ascii="Arial Narrow" w:hAnsi="Arial Narrow"/>
          <w:i/>
        </w:rPr>
        <w:t>di</w:t>
      </w:r>
      <w:r w:rsidR="006D682B" w:rsidRPr="00376EA9">
        <w:rPr>
          <w:rFonts w:ascii="Arial Narrow" w:hAnsi="Arial Narrow"/>
          <w:i/>
        </w:rPr>
        <w:t>re</w:t>
      </w:r>
      <w:proofErr w:type="spellEnd"/>
      <w:r w:rsidR="006D682B" w:rsidRPr="00376EA9">
        <w:rPr>
          <w:rFonts w:ascii="Arial Narrow" w:hAnsi="Arial Narrow"/>
          <w:i/>
        </w:rPr>
        <w:t xml:space="preserve"> </w:t>
      </w:r>
      <w:proofErr w:type="spellStart"/>
      <w:r w:rsidR="00376EA9">
        <w:rPr>
          <w:rFonts w:ascii="Arial Narrow" w:hAnsi="Arial Narrow"/>
          <w:i/>
        </w:rPr>
        <w:t>qui</w:t>
      </w:r>
      <w:proofErr w:type="spellEnd"/>
      <w:r w:rsidR="00376EA9">
        <w:rPr>
          <w:rFonts w:ascii="Arial Narrow" w:hAnsi="Arial Narrow"/>
          <w:i/>
        </w:rPr>
        <w:t xml:space="preserve"> se </w:t>
      </w:r>
      <w:proofErr w:type="spellStart"/>
      <w:r w:rsidR="006D682B" w:rsidRPr="00376EA9">
        <w:rPr>
          <w:rFonts w:ascii="Arial Narrow" w:hAnsi="Arial Narrow"/>
          <w:i/>
        </w:rPr>
        <w:t>spécifie</w:t>
      </w:r>
      <w:proofErr w:type="spellEnd"/>
      <w:r w:rsidR="006D682B" w:rsidRPr="00376EA9">
        <w:rPr>
          <w:rFonts w:ascii="Arial Narrow" w:hAnsi="Arial Narrow"/>
          <w:i/>
        </w:rPr>
        <w:t xml:space="preserve"> de la </w:t>
      </w:r>
      <w:proofErr w:type="spellStart"/>
      <w:r w:rsidR="006D682B" w:rsidRPr="00376EA9">
        <w:rPr>
          <w:rFonts w:ascii="Arial Narrow" w:hAnsi="Arial Narrow"/>
          <w:i/>
        </w:rPr>
        <w:t>demande</w:t>
      </w:r>
      <w:proofErr w:type="spellEnd"/>
    </w:p>
    <w:p w14:paraId="1B74F9B5" w14:textId="77777777" w:rsidR="00387DA8" w:rsidRDefault="00273511" w:rsidP="00387DA8">
      <w:pPr>
        <w:widowControl/>
        <w:numPr>
          <w:ilvl w:val="5"/>
          <w:numId w:val="4"/>
        </w:numPr>
        <w:snapToGrid/>
        <w:rPr>
          <w:rFonts w:ascii="Arial Narrow" w:hAnsi="Arial Narrow"/>
          <w:i/>
        </w:rPr>
      </w:pPr>
      <w:proofErr w:type="spellStart"/>
      <w:r w:rsidRPr="00387DA8">
        <w:rPr>
          <w:rFonts w:ascii="Arial Narrow" w:hAnsi="Arial Narrow"/>
          <w:i/>
        </w:rPr>
        <w:t>statut</w:t>
      </w:r>
      <w:proofErr w:type="spellEnd"/>
      <w:r w:rsidRPr="00387DA8">
        <w:rPr>
          <w:rFonts w:ascii="Arial Narrow" w:hAnsi="Arial Narrow"/>
          <w:i/>
        </w:rPr>
        <w:t xml:space="preserve"> </w:t>
      </w:r>
      <w:proofErr w:type="spellStart"/>
      <w:r w:rsidRPr="00387DA8">
        <w:rPr>
          <w:rFonts w:ascii="Arial Narrow" w:hAnsi="Arial Narrow"/>
          <w:i/>
        </w:rPr>
        <w:t>logique</w:t>
      </w:r>
      <w:proofErr w:type="spellEnd"/>
      <w:r w:rsidRPr="00387DA8">
        <w:rPr>
          <w:rFonts w:ascii="Arial Narrow" w:hAnsi="Arial Narrow"/>
          <w:i/>
        </w:rPr>
        <w:t xml:space="preserve"> </w:t>
      </w:r>
      <w:r w:rsidR="002831EA">
        <w:rPr>
          <w:rFonts w:ascii="Arial Narrow" w:hAnsi="Arial Narrow"/>
          <w:i/>
        </w:rPr>
        <w:t>=</w:t>
      </w:r>
      <w:r w:rsidRPr="00387DA8">
        <w:rPr>
          <w:rFonts w:ascii="Arial Narrow" w:hAnsi="Arial Narrow"/>
          <w:i/>
        </w:rPr>
        <w:t xml:space="preserve"> </w:t>
      </w:r>
      <w:proofErr w:type="spellStart"/>
      <w:r w:rsidR="00387DA8">
        <w:rPr>
          <w:rFonts w:ascii="Arial Narrow" w:hAnsi="Arial Narrow"/>
          <w:i/>
        </w:rPr>
        <w:t>modal</w:t>
      </w:r>
      <w:proofErr w:type="spellEnd"/>
      <w:r w:rsidR="00387DA8">
        <w:rPr>
          <w:rFonts w:ascii="Arial Narrow" w:hAnsi="Arial Narrow"/>
          <w:i/>
        </w:rPr>
        <w:t xml:space="preserve"> – grammaire </w:t>
      </w:r>
      <w:proofErr w:type="spellStart"/>
      <w:r w:rsidR="00387DA8">
        <w:rPr>
          <w:rFonts w:ascii="Arial Narrow" w:hAnsi="Arial Narrow"/>
          <w:i/>
        </w:rPr>
        <w:t>le</w:t>
      </w:r>
      <w:proofErr w:type="spellEnd"/>
      <w:r w:rsidR="00387DA8">
        <w:rPr>
          <w:rFonts w:ascii="Arial Narrow" w:hAnsi="Arial Narrow"/>
          <w:i/>
        </w:rPr>
        <w:t xml:space="preserve"> </w:t>
      </w:r>
      <w:proofErr w:type="spellStart"/>
      <w:r w:rsidR="00387DA8">
        <w:rPr>
          <w:rFonts w:ascii="Arial Narrow" w:hAnsi="Arial Narrow"/>
          <w:i/>
        </w:rPr>
        <w:t>certifie</w:t>
      </w:r>
      <w:proofErr w:type="spellEnd"/>
    </w:p>
    <w:p w14:paraId="719C6659" w14:textId="77777777" w:rsidR="002831EA" w:rsidRDefault="002831EA" w:rsidP="002831EA">
      <w:pPr>
        <w:widowControl/>
        <w:numPr>
          <w:ilvl w:val="5"/>
          <w:numId w:val="4"/>
        </w:numPr>
        <w:snapToGrid/>
        <w:rPr>
          <w:rFonts w:ascii="Arial Narrow" w:hAnsi="Arial Narrow"/>
          <w:i/>
        </w:rPr>
      </w:pPr>
      <w:proofErr w:type="spellStart"/>
      <w:r w:rsidRPr="00310629">
        <w:rPr>
          <w:rFonts w:ascii="Arial Narrow" w:hAnsi="Arial Narrow"/>
          <w:i/>
        </w:rPr>
        <w:t>demande</w:t>
      </w:r>
      <w:proofErr w:type="spellEnd"/>
      <w:r w:rsidRPr="00310629">
        <w:rPr>
          <w:rFonts w:ascii="Arial Narrow" w:hAnsi="Arial Narrow"/>
          <w:i/>
        </w:rPr>
        <w:t xml:space="preserve"> </w:t>
      </w:r>
      <w:proofErr w:type="spellStart"/>
      <w:r w:rsidRPr="00310629">
        <w:rPr>
          <w:rFonts w:ascii="Arial Narrow" w:hAnsi="Arial Narrow"/>
          <w:i/>
        </w:rPr>
        <w:t>qui</w:t>
      </w:r>
      <w:proofErr w:type="spellEnd"/>
      <w:r w:rsidRPr="00310629">
        <w:rPr>
          <w:rFonts w:ascii="Arial Narrow" w:hAnsi="Arial Narrow"/>
          <w:i/>
        </w:rPr>
        <w:t xml:space="preserve"> de </w:t>
      </w:r>
      <w:proofErr w:type="spellStart"/>
      <w:r w:rsidRPr="00310629">
        <w:rPr>
          <w:rFonts w:ascii="Arial Narrow" w:hAnsi="Arial Narrow"/>
          <w:i/>
        </w:rPr>
        <w:t>son</w:t>
      </w:r>
      <w:proofErr w:type="spellEnd"/>
      <w:r w:rsidRPr="00310629">
        <w:rPr>
          <w:rFonts w:ascii="Arial Narrow" w:hAnsi="Arial Narrow"/>
          <w:i/>
        </w:rPr>
        <w:t xml:space="preserve"> </w:t>
      </w:r>
      <w:proofErr w:type="spellStart"/>
      <w:r w:rsidRPr="00310629">
        <w:rPr>
          <w:rFonts w:ascii="Arial Narrow" w:hAnsi="Arial Narrow"/>
          <w:i/>
        </w:rPr>
        <w:t>modal</w:t>
      </w:r>
      <w:proofErr w:type="spellEnd"/>
      <w:r w:rsidRPr="00310629">
        <w:rPr>
          <w:rFonts w:ascii="Arial Narrow" w:hAnsi="Arial Narrow"/>
          <w:i/>
        </w:rPr>
        <w:t xml:space="preserve"> enveloppe </w:t>
      </w:r>
      <w:proofErr w:type="spellStart"/>
      <w:r w:rsidRPr="00310629">
        <w:rPr>
          <w:rFonts w:ascii="Arial Narrow" w:hAnsi="Arial Narrow"/>
          <w:i/>
        </w:rPr>
        <w:t>l’ensemble</w:t>
      </w:r>
      <w:proofErr w:type="spellEnd"/>
      <w:r w:rsidRPr="00310629">
        <w:rPr>
          <w:rFonts w:ascii="Arial Narrow" w:hAnsi="Arial Narrow"/>
          <w:i/>
        </w:rPr>
        <w:t xml:space="preserve"> des </w:t>
      </w:r>
      <w:proofErr w:type="spellStart"/>
      <w:r w:rsidRPr="00310629">
        <w:rPr>
          <w:rFonts w:ascii="Arial Narrow" w:hAnsi="Arial Narrow"/>
          <w:i/>
        </w:rPr>
        <w:t>dits</w:t>
      </w:r>
      <w:proofErr w:type="spellEnd"/>
      <w:r w:rsidRPr="00310629">
        <w:rPr>
          <w:rFonts w:ascii="Arial Narrow" w:hAnsi="Arial Narrow"/>
          <w:i/>
        </w:rPr>
        <w:t>.</w:t>
      </w:r>
    </w:p>
    <w:p w14:paraId="180F5D1F" w14:textId="77777777" w:rsidR="006D682B" w:rsidRDefault="006D682B" w:rsidP="00387DA8">
      <w:pPr>
        <w:widowControl/>
        <w:numPr>
          <w:ilvl w:val="5"/>
          <w:numId w:val="4"/>
        </w:numPr>
        <w:snapToGrid/>
        <w:rPr>
          <w:rFonts w:ascii="Arial Narrow" w:hAnsi="Arial Narrow"/>
          <w:i/>
        </w:rPr>
      </w:pPr>
      <w:proofErr w:type="spellStart"/>
      <w:r w:rsidRPr="00387DA8">
        <w:rPr>
          <w:rFonts w:ascii="Arial Narrow" w:hAnsi="Arial Narrow"/>
          <w:i/>
        </w:rPr>
        <w:t>le</w:t>
      </w:r>
      <w:proofErr w:type="spellEnd"/>
      <w:r w:rsidRPr="00387DA8">
        <w:rPr>
          <w:rFonts w:ascii="Arial Narrow" w:hAnsi="Arial Narrow"/>
          <w:i/>
        </w:rPr>
        <w:t xml:space="preserve"> sujet des </w:t>
      </w:r>
      <w:proofErr w:type="spellStart"/>
      <w:r w:rsidRPr="00387DA8">
        <w:rPr>
          <w:rFonts w:ascii="Arial Narrow" w:hAnsi="Arial Narrow"/>
          <w:i/>
        </w:rPr>
        <w:t>dits</w:t>
      </w:r>
      <w:proofErr w:type="spellEnd"/>
      <w:r w:rsidRPr="00387DA8">
        <w:rPr>
          <w:rFonts w:ascii="Arial Narrow" w:hAnsi="Arial Narrow"/>
          <w:i/>
        </w:rPr>
        <w:t xml:space="preserve"> particuliers, </w:t>
      </w:r>
      <w:proofErr w:type="spellStart"/>
      <w:r w:rsidRPr="00387DA8">
        <w:rPr>
          <w:rFonts w:ascii="Arial Narrow" w:hAnsi="Arial Narrow"/>
          <w:i/>
        </w:rPr>
        <w:t>lesquels</w:t>
      </w:r>
      <w:proofErr w:type="spellEnd"/>
      <w:r w:rsidRPr="00387DA8">
        <w:rPr>
          <w:rFonts w:ascii="Arial Narrow" w:hAnsi="Arial Narrow"/>
          <w:i/>
        </w:rPr>
        <w:t xml:space="preserve"> ne </w:t>
      </w:r>
      <w:proofErr w:type="spellStart"/>
      <w:r w:rsidRPr="00387DA8">
        <w:rPr>
          <w:rFonts w:ascii="Arial Narrow" w:hAnsi="Arial Narrow"/>
          <w:i/>
        </w:rPr>
        <w:t>sont</w:t>
      </w:r>
      <w:proofErr w:type="spellEnd"/>
      <w:r w:rsidRPr="00387DA8">
        <w:rPr>
          <w:rFonts w:ascii="Arial Narrow" w:hAnsi="Arial Narrow"/>
          <w:i/>
        </w:rPr>
        <w:t xml:space="preserve"> </w:t>
      </w:r>
      <w:proofErr w:type="spellStart"/>
      <w:r w:rsidRPr="00387DA8">
        <w:rPr>
          <w:rFonts w:ascii="Arial Narrow" w:hAnsi="Arial Narrow"/>
          <w:i/>
        </w:rPr>
        <w:t>pastous</w:t>
      </w:r>
      <w:proofErr w:type="spellEnd"/>
      <w:r w:rsidRPr="00387DA8">
        <w:rPr>
          <w:rFonts w:ascii="Arial Narrow" w:hAnsi="Arial Narrow"/>
          <w:i/>
        </w:rPr>
        <w:t xml:space="preserve"> (</w:t>
      </w:r>
      <w:proofErr w:type="spellStart"/>
      <w:r w:rsidRPr="00387DA8">
        <w:rPr>
          <w:rFonts w:ascii="Arial Narrow" w:hAnsi="Arial Narrow"/>
          <w:i/>
        </w:rPr>
        <w:t>association</w:t>
      </w:r>
      <w:proofErr w:type="spellEnd"/>
      <w:r w:rsidRPr="00387DA8">
        <w:rPr>
          <w:rFonts w:ascii="Arial Narrow" w:hAnsi="Arial Narrow"/>
          <w:i/>
        </w:rPr>
        <w:t xml:space="preserve"> libre) des </w:t>
      </w:r>
      <w:proofErr w:type="spellStart"/>
      <w:r w:rsidRPr="00387DA8">
        <w:rPr>
          <w:rFonts w:ascii="Arial Narrow" w:hAnsi="Arial Narrow"/>
          <w:i/>
        </w:rPr>
        <w:t>dit</w:t>
      </w:r>
      <w:r>
        <w:rPr>
          <w:rFonts w:ascii="Arial Narrow" w:hAnsi="Arial Narrow"/>
          <w:i/>
        </w:rPr>
        <w:t>s</w:t>
      </w:r>
      <w:proofErr w:type="spellEnd"/>
      <w:r>
        <w:rPr>
          <w:rFonts w:ascii="Arial Narrow" w:hAnsi="Arial Narrow"/>
          <w:i/>
        </w:rPr>
        <w:t xml:space="preserve"> </w:t>
      </w:r>
      <w:proofErr w:type="spellStart"/>
      <w:r>
        <w:rPr>
          <w:rFonts w:ascii="Arial Narrow" w:hAnsi="Arial Narrow"/>
          <w:i/>
        </w:rPr>
        <w:t>modaux</w:t>
      </w:r>
      <w:proofErr w:type="spellEnd"/>
      <w:r>
        <w:rPr>
          <w:rFonts w:ascii="Arial Narrow" w:hAnsi="Arial Narrow"/>
          <w:i/>
        </w:rPr>
        <w:t xml:space="preserve"> (</w:t>
      </w:r>
      <w:proofErr w:type="spellStart"/>
      <w:r>
        <w:rPr>
          <w:rFonts w:ascii="Arial Narrow" w:hAnsi="Arial Narrow"/>
          <w:i/>
        </w:rPr>
        <w:t>demande</w:t>
      </w:r>
      <w:proofErr w:type="spellEnd"/>
      <w:r>
        <w:rPr>
          <w:rFonts w:ascii="Arial Narrow" w:hAnsi="Arial Narrow"/>
          <w:i/>
        </w:rPr>
        <w:t xml:space="preserve"> </w:t>
      </w:r>
      <w:proofErr w:type="spellStart"/>
      <w:r>
        <w:rPr>
          <w:rFonts w:ascii="Arial Narrow" w:hAnsi="Arial Narrow"/>
          <w:i/>
        </w:rPr>
        <w:t>entre</w:t>
      </w:r>
      <w:proofErr w:type="spellEnd"/>
      <w:r>
        <w:rPr>
          <w:rFonts w:ascii="Arial Narrow" w:hAnsi="Arial Narrow"/>
          <w:i/>
        </w:rPr>
        <w:t xml:space="preserve"> </w:t>
      </w:r>
      <w:proofErr w:type="spellStart"/>
      <w:r>
        <w:rPr>
          <w:rFonts w:ascii="Arial Narrow" w:hAnsi="Arial Narrow"/>
          <w:i/>
        </w:rPr>
        <w:t>autres</w:t>
      </w:r>
      <w:proofErr w:type="spellEnd"/>
      <w:r>
        <w:rPr>
          <w:rFonts w:ascii="Arial Narrow" w:hAnsi="Arial Narrow"/>
          <w:i/>
        </w:rPr>
        <w:t>)</w:t>
      </w:r>
    </w:p>
    <w:p w14:paraId="20741A3F" w14:textId="77777777" w:rsidR="00591209" w:rsidRDefault="00591209" w:rsidP="00387DA8">
      <w:pPr>
        <w:widowControl/>
        <w:numPr>
          <w:ilvl w:val="5"/>
          <w:numId w:val="4"/>
        </w:numPr>
        <w:snapToGrid/>
        <w:rPr>
          <w:rFonts w:ascii="Arial Narrow" w:hAnsi="Arial Narrow"/>
          <w:i/>
        </w:rPr>
      </w:pPr>
      <w:r w:rsidRPr="00376EA9">
        <w:rPr>
          <w:rFonts w:ascii="Arial Narrow" w:hAnsi="Arial Narrow"/>
          <w:i/>
        </w:rPr>
        <w:t xml:space="preserve">coupures </w:t>
      </w:r>
      <w:proofErr w:type="spellStart"/>
      <w:r w:rsidRPr="00376EA9">
        <w:rPr>
          <w:rFonts w:ascii="Arial Narrow" w:hAnsi="Arial Narrow"/>
          <w:i/>
        </w:rPr>
        <w:t>qui</w:t>
      </w:r>
      <w:proofErr w:type="spellEnd"/>
      <w:r w:rsidRPr="00376EA9">
        <w:rPr>
          <w:rFonts w:ascii="Arial Narrow" w:hAnsi="Arial Narrow"/>
          <w:i/>
        </w:rPr>
        <w:t xml:space="preserve"> ne se </w:t>
      </w:r>
      <w:proofErr w:type="spellStart"/>
      <w:r w:rsidRPr="00376EA9">
        <w:rPr>
          <w:rFonts w:ascii="Arial Narrow" w:hAnsi="Arial Narrow"/>
          <w:i/>
        </w:rPr>
        <w:t>soutiennent</w:t>
      </w:r>
      <w:proofErr w:type="spellEnd"/>
      <w:r w:rsidRPr="00376EA9">
        <w:rPr>
          <w:rFonts w:ascii="Arial Narrow" w:hAnsi="Arial Narrow"/>
          <w:i/>
        </w:rPr>
        <w:t xml:space="preserve"> comme non-</w:t>
      </w:r>
      <w:proofErr w:type="spellStart"/>
      <w:r w:rsidRPr="00376EA9">
        <w:rPr>
          <w:rFonts w:ascii="Arial Narrow" w:hAnsi="Arial Narrow"/>
          <w:i/>
        </w:rPr>
        <w:t>fermées</w:t>
      </w:r>
      <w:proofErr w:type="spellEnd"/>
      <w:r w:rsidRPr="00376EA9">
        <w:rPr>
          <w:rFonts w:ascii="Arial Narrow" w:hAnsi="Arial Narrow"/>
          <w:i/>
        </w:rPr>
        <w:t xml:space="preserve"> que </w:t>
      </w:r>
      <w:proofErr w:type="spellStart"/>
      <w:r w:rsidRPr="00376EA9">
        <w:rPr>
          <w:rFonts w:ascii="Arial Narrow" w:hAnsi="Arial Narrow"/>
          <w:i/>
        </w:rPr>
        <w:t>d’être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demandes</w:t>
      </w:r>
      <w:proofErr w:type="spellEnd"/>
      <w:r w:rsidRPr="00376EA9">
        <w:rPr>
          <w:rFonts w:ascii="Arial Narrow" w:hAnsi="Arial Narrow"/>
          <w:i/>
        </w:rPr>
        <w:t xml:space="preserve">. </w:t>
      </w:r>
      <w:proofErr w:type="spellStart"/>
      <w:r w:rsidRPr="00376EA9">
        <w:rPr>
          <w:rFonts w:ascii="Arial Narrow" w:hAnsi="Arial Narrow"/>
          <w:i/>
        </w:rPr>
        <w:t>Demandes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qui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d’apparier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l’impossible</w:t>
      </w:r>
      <w:proofErr w:type="spellEnd"/>
      <w:r w:rsidRPr="00376EA9">
        <w:rPr>
          <w:rFonts w:ascii="Arial Narrow" w:hAnsi="Arial Narrow"/>
          <w:i/>
        </w:rPr>
        <w:t xml:space="preserve"> au contingent, </w:t>
      </w:r>
      <w:proofErr w:type="spellStart"/>
      <w:r w:rsidRPr="00376EA9">
        <w:rPr>
          <w:rFonts w:ascii="Arial Narrow" w:hAnsi="Arial Narrow"/>
          <w:i/>
        </w:rPr>
        <w:t>le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possible</w:t>
      </w:r>
      <w:proofErr w:type="spellEnd"/>
      <w:r w:rsidRPr="00376EA9">
        <w:rPr>
          <w:rFonts w:ascii="Arial Narrow" w:hAnsi="Arial Narrow"/>
          <w:i/>
        </w:rPr>
        <w:t xml:space="preserve"> au </w:t>
      </w:r>
      <w:proofErr w:type="spellStart"/>
      <w:r w:rsidRPr="00376EA9">
        <w:rPr>
          <w:rFonts w:ascii="Arial Narrow" w:hAnsi="Arial Narrow"/>
          <w:i/>
        </w:rPr>
        <w:t>nécessaire</w:t>
      </w:r>
      <w:proofErr w:type="spellEnd"/>
      <w:r w:rsidRPr="00376EA9">
        <w:rPr>
          <w:rFonts w:ascii="Arial Narrow" w:hAnsi="Arial Narrow"/>
          <w:i/>
        </w:rPr>
        <w:t xml:space="preserve">, font </w:t>
      </w:r>
      <w:proofErr w:type="spellStart"/>
      <w:r w:rsidRPr="00376EA9">
        <w:rPr>
          <w:rFonts w:ascii="Arial Narrow" w:hAnsi="Arial Narrow"/>
          <w:i/>
        </w:rPr>
        <w:t>semonce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aux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prétentions</w:t>
      </w:r>
      <w:proofErr w:type="spellEnd"/>
      <w:r w:rsidRPr="00376EA9">
        <w:rPr>
          <w:rFonts w:ascii="Arial Narrow" w:hAnsi="Arial Narrow"/>
          <w:i/>
        </w:rPr>
        <w:t xml:space="preserve"> de la </w:t>
      </w:r>
      <w:proofErr w:type="spellStart"/>
      <w:r w:rsidRPr="00376EA9">
        <w:rPr>
          <w:rFonts w:ascii="Arial Narrow" w:hAnsi="Arial Narrow"/>
          <w:i/>
        </w:rPr>
        <w:t>logique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qui</w:t>
      </w:r>
      <w:proofErr w:type="spellEnd"/>
      <w:r w:rsidRPr="00376EA9">
        <w:rPr>
          <w:rFonts w:ascii="Arial Narrow" w:hAnsi="Arial Narrow"/>
          <w:i/>
        </w:rPr>
        <w:t xml:space="preserve"> se dit modale.</w:t>
      </w:r>
    </w:p>
    <w:p w14:paraId="211FAE44" w14:textId="77777777" w:rsidR="00387DA8" w:rsidRPr="00376EA9" w:rsidRDefault="00387DA8" w:rsidP="00376EA9">
      <w:pPr>
        <w:widowControl/>
        <w:numPr>
          <w:ilvl w:val="4"/>
          <w:numId w:val="4"/>
        </w:numPr>
        <w:snapToGrid/>
        <w:rPr>
          <w:rFonts w:ascii="Arial Narrow" w:hAnsi="Arial Narrow"/>
          <w:i/>
        </w:rPr>
      </w:pPr>
      <w:r>
        <w:rPr>
          <w:rFonts w:ascii="Arial Narrow" w:hAnsi="Arial Narrow"/>
        </w:rPr>
        <w:t>Interpretatie:</w:t>
      </w:r>
      <w:r w:rsidR="00376EA9">
        <w:rPr>
          <w:rFonts w:ascii="Arial Narrow" w:hAnsi="Arial Narrow"/>
          <w:i/>
        </w:rPr>
        <w:br/>
      </w:r>
      <w:proofErr w:type="spellStart"/>
      <w:r w:rsidRPr="00376EA9">
        <w:rPr>
          <w:rFonts w:ascii="Arial Narrow" w:hAnsi="Arial Narrow"/>
          <w:i/>
        </w:rPr>
        <w:t>autre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dire</w:t>
      </w:r>
      <w:proofErr w:type="spellEnd"/>
      <w:r w:rsidR="00273511" w:rsidRPr="00376EA9">
        <w:rPr>
          <w:rFonts w:ascii="Arial Narrow" w:hAnsi="Arial Narrow"/>
          <w:i/>
        </w:rPr>
        <w:t xml:space="preserve"> </w:t>
      </w:r>
      <w:proofErr w:type="spellStart"/>
      <w:r w:rsidR="00273511" w:rsidRPr="00376EA9">
        <w:rPr>
          <w:rFonts w:ascii="Arial Narrow" w:hAnsi="Arial Narrow"/>
          <w:i/>
        </w:rPr>
        <w:t>privilégié</w:t>
      </w:r>
      <w:proofErr w:type="spellEnd"/>
    </w:p>
    <w:p w14:paraId="576D3633" w14:textId="77777777" w:rsidR="00310629" w:rsidRDefault="00376EA9" w:rsidP="00310629">
      <w:pPr>
        <w:widowControl/>
        <w:numPr>
          <w:ilvl w:val="5"/>
          <w:numId w:val="4"/>
        </w:numPr>
        <w:snapToGrid/>
        <w:rPr>
          <w:rFonts w:ascii="Arial Narrow" w:hAnsi="Arial Narrow"/>
          <w:i/>
        </w:rPr>
      </w:pPr>
      <w:r>
        <w:rPr>
          <w:rFonts w:ascii="Arial Narrow" w:hAnsi="Arial Narrow"/>
          <w:i/>
        </w:rPr>
        <w:t>particulier =</w:t>
      </w:r>
      <w:proofErr w:type="spellStart"/>
      <w:r w:rsidR="002831EA">
        <w:rPr>
          <w:rFonts w:ascii="Arial Narrow" w:hAnsi="Arial Narrow"/>
          <w:i/>
        </w:rPr>
        <w:t>intéresse</w:t>
      </w:r>
      <w:proofErr w:type="spellEnd"/>
      <w:r w:rsidR="002831EA">
        <w:rPr>
          <w:rFonts w:ascii="Arial Narrow" w:hAnsi="Arial Narrow"/>
          <w:i/>
        </w:rPr>
        <w:t xml:space="preserve"> </w:t>
      </w:r>
      <w:proofErr w:type="spellStart"/>
      <w:r w:rsidR="00273511" w:rsidRPr="00387DA8">
        <w:rPr>
          <w:rFonts w:ascii="Arial Narrow" w:hAnsi="Arial Narrow"/>
          <w:i/>
        </w:rPr>
        <w:t>le</w:t>
      </w:r>
      <w:proofErr w:type="spellEnd"/>
      <w:r w:rsidR="00273511" w:rsidRPr="00387DA8">
        <w:rPr>
          <w:rFonts w:ascii="Arial Narrow" w:hAnsi="Arial Narrow"/>
          <w:i/>
        </w:rPr>
        <w:t xml:space="preserve"> sujet des </w:t>
      </w:r>
      <w:proofErr w:type="spellStart"/>
      <w:r w:rsidR="00273511" w:rsidRPr="00387DA8">
        <w:rPr>
          <w:rFonts w:ascii="Arial Narrow" w:hAnsi="Arial Narrow"/>
          <w:i/>
        </w:rPr>
        <w:t>dits</w:t>
      </w:r>
      <w:proofErr w:type="spellEnd"/>
      <w:r w:rsidR="00273511" w:rsidRPr="00387DA8">
        <w:rPr>
          <w:rFonts w:ascii="Arial Narrow" w:hAnsi="Arial Narrow"/>
          <w:i/>
        </w:rPr>
        <w:t xml:space="preserve"> particuliers</w:t>
      </w:r>
    </w:p>
    <w:p w14:paraId="13C53805" w14:textId="77777777" w:rsidR="002B4EF7" w:rsidRDefault="00273511" w:rsidP="002B4EF7">
      <w:pPr>
        <w:widowControl/>
        <w:numPr>
          <w:ilvl w:val="5"/>
          <w:numId w:val="4"/>
        </w:numPr>
        <w:snapToGrid/>
        <w:rPr>
          <w:rFonts w:ascii="Arial Narrow" w:hAnsi="Arial Narrow"/>
          <w:i/>
        </w:rPr>
      </w:pPr>
      <w:proofErr w:type="spellStart"/>
      <w:r w:rsidRPr="00310629">
        <w:rPr>
          <w:rFonts w:ascii="Arial Narrow" w:hAnsi="Arial Narrow"/>
          <w:i/>
        </w:rPr>
        <w:t>porte</w:t>
      </w:r>
      <w:proofErr w:type="spellEnd"/>
      <w:r w:rsidRPr="00310629">
        <w:rPr>
          <w:rFonts w:ascii="Arial Narrow" w:hAnsi="Arial Narrow"/>
          <w:i/>
        </w:rPr>
        <w:t xml:space="preserve"> </w:t>
      </w:r>
      <w:proofErr w:type="spellStart"/>
      <w:r w:rsidRPr="00310629">
        <w:rPr>
          <w:rFonts w:ascii="Arial Narrow" w:hAnsi="Arial Narrow"/>
          <w:i/>
        </w:rPr>
        <w:t>sur</w:t>
      </w:r>
      <w:proofErr w:type="spellEnd"/>
      <w:r w:rsidRPr="00310629">
        <w:rPr>
          <w:rFonts w:ascii="Arial Narrow" w:hAnsi="Arial Narrow"/>
          <w:i/>
        </w:rPr>
        <w:t xml:space="preserve"> la cause du désir,</w:t>
      </w:r>
      <w:r w:rsidR="00310629" w:rsidRPr="00310629">
        <w:rPr>
          <w:rFonts w:ascii="Arial Narrow" w:hAnsi="Arial Narrow"/>
          <w:i/>
        </w:rPr>
        <w:t xml:space="preserve"> </w:t>
      </w:r>
      <w:proofErr w:type="spellStart"/>
      <w:r w:rsidR="00310629" w:rsidRPr="00310629">
        <w:rPr>
          <w:rFonts w:ascii="Arial Narrow" w:hAnsi="Arial Narrow"/>
          <w:i/>
        </w:rPr>
        <w:t>révèle</w:t>
      </w:r>
      <w:proofErr w:type="spellEnd"/>
      <w:r w:rsidR="00310629" w:rsidRPr="00310629">
        <w:rPr>
          <w:rFonts w:ascii="Arial Narrow" w:hAnsi="Arial Narrow"/>
          <w:i/>
        </w:rPr>
        <w:t xml:space="preserve"> la</w:t>
      </w:r>
      <w:r w:rsidRPr="00310629">
        <w:rPr>
          <w:rFonts w:ascii="Arial Narrow" w:hAnsi="Arial Narrow"/>
          <w:i/>
        </w:rPr>
        <w:t xml:space="preserve"> cause </w:t>
      </w:r>
      <w:proofErr w:type="spellStart"/>
      <w:r w:rsidRPr="00310629">
        <w:rPr>
          <w:rFonts w:ascii="Arial Narrow" w:hAnsi="Arial Narrow"/>
          <w:i/>
        </w:rPr>
        <w:t>cause</w:t>
      </w:r>
      <w:proofErr w:type="spellEnd"/>
      <w:r w:rsidR="002831EA">
        <w:rPr>
          <w:rFonts w:ascii="Arial Narrow" w:hAnsi="Arial Narrow"/>
          <w:i/>
        </w:rPr>
        <w:t xml:space="preserve"> = </w:t>
      </w:r>
      <w:proofErr w:type="spellStart"/>
      <w:r w:rsidRPr="00310629">
        <w:rPr>
          <w:rFonts w:ascii="Arial Narrow" w:hAnsi="Arial Narrow"/>
          <w:i/>
        </w:rPr>
        <w:t>objet</w:t>
      </w:r>
      <w:proofErr w:type="spellEnd"/>
      <w:r w:rsidRPr="00310629">
        <w:rPr>
          <w:rFonts w:ascii="Arial Narrow" w:hAnsi="Arial Narrow"/>
          <w:i/>
        </w:rPr>
        <w:t xml:space="preserve"> </w:t>
      </w:r>
      <w:r w:rsidRPr="00310629">
        <w:rPr>
          <w:rFonts w:ascii="Arial Narrow" w:hAnsi="Arial Narrow"/>
          <w:b/>
          <w:i/>
        </w:rPr>
        <w:t>(a</w:t>
      </w:r>
      <w:r w:rsidR="00310629" w:rsidRPr="00310629">
        <w:rPr>
          <w:rFonts w:ascii="Arial Narrow" w:hAnsi="Arial Narrow"/>
          <w:b/>
          <w:i/>
        </w:rPr>
        <w:t xml:space="preserve">) </w:t>
      </w:r>
      <w:r w:rsidRPr="00310629">
        <w:rPr>
          <w:rFonts w:ascii="Arial Narrow" w:hAnsi="Arial Narrow"/>
          <w:i/>
        </w:rPr>
        <w:t xml:space="preserve"> </w:t>
      </w:r>
      <w:r w:rsidR="00152489" w:rsidRPr="00310629">
        <w:rPr>
          <w:rFonts w:ascii="Arial Narrow" w:hAnsi="Arial Narrow" w:cs="Courier New"/>
          <w:i/>
          <w:szCs w:val="24"/>
          <w:lang w:val="fr-FR"/>
        </w:rPr>
        <w:t>(…)</w:t>
      </w:r>
    </w:p>
    <w:p w14:paraId="1002C41A" w14:textId="77777777" w:rsidR="002B4EF7" w:rsidRPr="002B4EF7" w:rsidRDefault="00376EA9" w:rsidP="002B4EF7">
      <w:pPr>
        <w:widowControl/>
        <w:numPr>
          <w:ilvl w:val="5"/>
          <w:numId w:val="4"/>
        </w:numPr>
        <w:snapToGrid/>
        <w:rPr>
          <w:rFonts w:ascii="Arial Narrow" w:hAnsi="Arial Narrow"/>
          <w:i/>
        </w:rPr>
      </w:pPr>
      <w:proofErr w:type="spellStart"/>
      <w:r w:rsidRPr="002B4EF7">
        <w:rPr>
          <w:rFonts w:ascii="Arial Narrow" w:hAnsi="Arial Narrow"/>
          <w:i/>
        </w:rPr>
        <w:t>statut</w:t>
      </w:r>
      <w:proofErr w:type="spellEnd"/>
      <w:r w:rsidRPr="002B4EF7">
        <w:rPr>
          <w:rFonts w:ascii="Arial Narrow" w:hAnsi="Arial Narrow"/>
          <w:i/>
        </w:rPr>
        <w:t xml:space="preserve"> </w:t>
      </w:r>
      <w:proofErr w:type="spellStart"/>
      <w:r w:rsidRPr="002B4EF7">
        <w:rPr>
          <w:rFonts w:ascii="Arial Narrow" w:hAnsi="Arial Narrow"/>
          <w:i/>
        </w:rPr>
        <w:t>logique</w:t>
      </w:r>
      <w:proofErr w:type="spellEnd"/>
      <w:r w:rsidRPr="002B4EF7">
        <w:rPr>
          <w:rFonts w:ascii="Arial Narrow" w:hAnsi="Arial Narrow"/>
          <w:i/>
        </w:rPr>
        <w:t xml:space="preserve"> = </w:t>
      </w:r>
      <w:proofErr w:type="spellStart"/>
      <w:r w:rsidRPr="002B4EF7">
        <w:rPr>
          <w:rFonts w:ascii="Arial Narrow" w:hAnsi="Arial Narrow"/>
          <w:i/>
        </w:rPr>
        <w:t>apophantique</w:t>
      </w:r>
      <w:proofErr w:type="spellEnd"/>
      <w:r w:rsidRPr="002B4EF7">
        <w:rPr>
          <w:rFonts w:ascii="Arial Narrow" w:hAnsi="Arial Narrow"/>
          <w:i/>
        </w:rPr>
        <w:t xml:space="preserve">, </w:t>
      </w:r>
      <w:proofErr w:type="spellStart"/>
      <w:r w:rsidR="00152489" w:rsidRPr="002B4EF7">
        <w:rPr>
          <w:rFonts w:ascii="Arial Narrow" w:hAnsi="Arial Narrow"/>
          <w:i/>
        </w:rPr>
        <w:t>réalise</w:t>
      </w:r>
      <w:proofErr w:type="spellEnd"/>
      <w:r w:rsidR="00152489" w:rsidRPr="002B4EF7">
        <w:rPr>
          <w:rFonts w:ascii="Arial Narrow" w:hAnsi="Arial Narrow"/>
          <w:i/>
        </w:rPr>
        <w:t xml:space="preserve"> </w:t>
      </w:r>
      <w:proofErr w:type="spellStart"/>
      <w:r w:rsidR="00152489" w:rsidRPr="002B4EF7">
        <w:rPr>
          <w:rFonts w:ascii="Arial Narrow" w:hAnsi="Arial Narrow"/>
          <w:i/>
        </w:rPr>
        <w:t>l’apophantique</w:t>
      </w:r>
      <w:proofErr w:type="spellEnd"/>
      <w:r w:rsidR="00152489" w:rsidRPr="002B4EF7">
        <w:rPr>
          <w:rFonts w:ascii="Arial Narrow" w:hAnsi="Arial Narrow"/>
          <w:i/>
        </w:rPr>
        <w:t xml:space="preserve"> </w:t>
      </w:r>
      <w:r w:rsidR="002B4EF7" w:rsidRPr="002B4EF7">
        <w:rPr>
          <w:rFonts w:ascii="Arial Narrow" w:hAnsi="Arial Narrow"/>
          <w:i/>
        </w:rPr>
        <w:br/>
      </w:r>
      <w:r w:rsidRPr="002B4EF7">
        <w:rPr>
          <w:rFonts w:ascii="Arial Narrow" w:hAnsi="Arial Narrow"/>
          <w:i/>
        </w:rPr>
        <w:t>↔</w:t>
      </w:r>
      <w:r w:rsidR="002831EA" w:rsidRPr="002B4EF7">
        <w:rPr>
          <w:rFonts w:ascii="Arial Narrow" w:hAnsi="Arial Narrow"/>
          <w:i/>
        </w:rPr>
        <w:t xml:space="preserve"> </w:t>
      </w:r>
      <w:proofErr w:type="spellStart"/>
      <w:r w:rsidR="002831EA" w:rsidRPr="002B4EF7">
        <w:rPr>
          <w:rFonts w:ascii="Arial Narrow" w:hAnsi="Arial Narrow"/>
          <w:i/>
        </w:rPr>
        <w:t>propositio</w:t>
      </w:r>
      <w:r w:rsidRPr="002B4EF7">
        <w:rPr>
          <w:rFonts w:ascii="Arial Narrow" w:hAnsi="Arial Narrow"/>
          <w:i/>
        </w:rPr>
        <w:t>n</w:t>
      </w:r>
      <w:proofErr w:type="spellEnd"/>
      <w:r w:rsidR="002B4EF7" w:rsidRPr="002B4EF7">
        <w:rPr>
          <w:rFonts w:ascii="Arial Narrow" w:hAnsi="Arial Narrow"/>
          <w:i/>
        </w:rPr>
        <w:t xml:space="preserve">, </w:t>
      </w:r>
      <w:r w:rsidR="00152489" w:rsidRPr="002B4EF7">
        <w:rPr>
          <w:rFonts w:ascii="Arial Narrow" w:hAnsi="Arial Narrow"/>
          <w:i/>
        </w:rPr>
        <w:t xml:space="preserve">met à sa </w:t>
      </w:r>
      <w:proofErr w:type="spellStart"/>
      <w:r w:rsidR="00152489" w:rsidRPr="002B4EF7">
        <w:rPr>
          <w:rFonts w:ascii="Arial Narrow" w:hAnsi="Arial Narrow"/>
          <w:i/>
        </w:rPr>
        <w:t>pla</w:t>
      </w:r>
      <w:r w:rsidR="002831EA" w:rsidRPr="002B4EF7">
        <w:rPr>
          <w:rFonts w:ascii="Arial Narrow" w:hAnsi="Arial Narrow"/>
          <w:i/>
        </w:rPr>
        <w:t>ce</w:t>
      </w:r>
      <w:proofErr w:type="spellEnd"/>
      <w:r w:rsidR="002831EA" w:rsidRPr="002B4EF7">
        <w:rPr>
          <w:rFonts w:ascii="Arial Narrow" w:hAnsi="Arial Narrow"/>
          <w:i/>
        </w:rPr>
        <w:t xml:space="preserve"> la </w:t>
      </w:r>
      <w:proofErr w:type="spellStart"/>
      <w:r w:rsidR="002831EA" w:rsidRPr="002B4EF7">
        <w:rPr>
          <w:rFonts w:ascii="Arial Narrow" w:hAnsi="Arial Narrow"/>
          <w:i/>
        </w:rPr>
        <w:t>fonction</w:t>
      </w:r>
      <w:proofErr w:type="spellEnd"/>
      <w:r w:rsidR="002831EA" w:rsidRPr="002B4EF7">
        <w:rPr>
          <w:rFonts w:ascii="Arial Narrow" w:hAnsi="Arial Narrow"/>
          <w:i/>
        </w:rPr>
        <w:t xml:space="preserve"> </w:t>
      </w:r>
      <w:proofErr w:type="spellStart"/>
      <w:r w:rsidR="002831EA" w:rsidRPr="002B4EF7">
        <w:rPr>
          <w:rFonts w:ascii="Arial Narrow" w:hAnsi="Arial Narrow"/>
          <w:i/>
        </w:rPr>
        <w:t>propositionnelle</w:t>
      </w:r>
      <w:proofErr w:type="spellEnd"/>
      <w:r w:rsidR="002831EA" w:rsidRPr="002B4EF7">
        <w:rPr>
          <w:rFonts w:ascii="Arial Narrow" w:hAnsi="Arial Narrow"/>
          <w:i/>
        </w:rPr>
        <w:t xml:space="preserve"> =</w:t>
      </w:r>
      <w:r w:rsidR="00152489" w:rsidRPr="002B4EF7">
        <w:rPr>
          <w:rFonts w:ascii="Arial Narrow" w:hAnsi="Arial Narrow"/>
          <w:i/>
        </w:rPr>
        <w:t xml:space="preserve"> </w:t>
      </w:r>
      <w:proofErr w:type="spellStart"/>
      <w:r w:rsidR="00152489" w:rsidRPr="002B4EF7">
        <w:rPr>
          <w:rFonts w:ascii="Arial Narrow" w:hAnsi="Arial Narrow"/>
          <w:i/>
        </w:rPr>
        <w:t>seul</w:t>
      </w:r>
      <w:proofErr w:type="spellEnd"/>
      <w:r w:rsidR="00152489" w:rsidRPr="002B4EF7">
        <w:rPr>
          <w:rFonts w:ascii="Arial Narrow" w:hAnsi="Arial Narrow"/>
          <w:i/>
        </w:rPr>
        <w:t xml:space="preserve"> </w:t>
      </w:r>
      <w:proofErr w:type="spellStart"/>
      <w:r w:rsidR="00152489" w:rsidRPr="002B4EF7">
        <w:rPr>
          <w:rFonts w:ascii="Arial Narrow" w:hAnsi="Arial Narrow"/>
          <w:i/>
        </w:rPr>
        <w:t>appui</w:t>
      </w:r>
      <w:proofErr w:type="spellEnd"/>
      <w:r w:rsidR="00152489" w:rsidRPr="002B4EF7">
        <w:rPr>
          <w:rFonts w:ascii="Arial Narrow" w:hAnsi="Arial Narrow"/>
          <w:i/>
        </w:rPr>
        <w:t xml:space="preserve"> à </w:t>
      </w:r>
      <w:proofErr w:type="spellStart"/>
      <w:r w:rsidR="00152489" w:rsidRPr="002B4EF7">
        <w:rPr>
          <w:rFonts w:ascii="Arial Narrow" w:hAnsi="Arial Narrow"/>
          <w:i/>
        </w:rPr>
        <w:t>suppléer</w:t>
      </w:r>
      <w:proofErr w:type="spellEnd"/>
      <w:r w:rsidR="00152489" w:rsidRPr="002B4EF7">
        <w:rPr>
          <w:rFonts w:ascii="Arial Narrow" w:hAnsi="Arial Narrow"/>
          <w:i/>
        </w:rPr>
        <w:t xml:space="preserve"> à </w:t>
      </w:r>
      <w:proofErr w:type="spellStart"/>
      <w:r w:rsidR="00152489" w:rsidRPr="002B4EF7">
        <w:rPr>
          <w:rFonts w:ascii="Arial Narrow" w:hAnsi="Arial Narrow"/>
          <w:i/>
        </w:rPr>
        <w:t>l’ab</w:t>
      </w:r>
      <w:proofErr w:type="spellEnd"/>
      <w:r w:rsidR="00152489" w:rsidRPr="002B4EF7">
        <w:rPr>
          <w:rFonts w:ascii="Arial Narrow" w:hAnsi="Arial Narrow"/>
          <w:i/>
        </w:rPr>
        <w:t>-se</w:t>
      </w:r>
      <w:r w:rsidR="002831EA" w:rsidRPr="002B4EF7">
        <w:rPr>
          <w:rFonts w:ascii="Arial Narrow" w:hAnsi="Arial Narrow"/>
          <w:i/>
        </w:rPr>
        <w:t>ns d</w:t>
      </w:r>
      <w:r w:rsidRPr="002B4EF7">
        <w:rPr>
          <w:rFonts w:ascii="Arial Narrow" w:hAnsi="Arial Narrow"/>
          <w:i/>
        </w:rPr>
        <w:t xml:space="preserve">u rapport </w:t>
      </w:r>
      <w:proofErr w:type="spellStart"/>
      <w:r w:rsidRPr="002B4EF7">
        <w:rPr>
          <w:rFonts w:ascii="Arial Narrow" w:hAnsi="Arial Narrow"/>
          <w:i/>
        </w:rPr>
        <w:t>sexuel</w:t>
      </w:r>
      <w:proofErr w:type="spellEnd"/>
      <w:r w:rsidR="002B4EF7" w:rsidRPr="002B4EF7">
        <w:rPr>
          <w:rFonts w:ascii="Arial Narrow" w:hAnsi="Arial Narrow"/>
          <w:i/>
        </w:rPr>
        <w:br/>
      </w:r>
      <w:r w:rsidR="002B4EF7">
        <w:rPr>
          <w:rFonts w:ascii="Arial Narrow" w:hAnsi="Arial Narrow" w:cs="Courier New"/>
          <w:i/>
          <w:szCs w:val="24"/>
          <w:lang w:val="en-GB"/>
        </w:rPr>
        <w:t xml:space="preserve">Aristotle </w:t>
      </w:r>
      <w:proofErr w:type="spellStart"/>
      <w:r w:rsidR="002B4EF7">
        <w:rPr>
          <w:rFonts w:ascii="Arial Narrow" w:hAnsi="Arial Narrow" w:cs="Courier New"/>
          <w:i/>
          <w:szCs w:val="24"/>
          <w:lang w:val="en-GB"/>
        </w:rPr>
        <w:t>ivm</w:t>
      </w:r>
      <w:proofErr w:type="spellEnd"/>
      <w:r w:rsidR="002B4EF7">
        <w:rPr>
          <w:rFonts w:ascii="Arial Narrow" w:hAnsi="Arial Narrow" w:cs="Courier New"/>
          <w:i/>
          <w:szCs w:val="24"/>
          <w:lang w:val="en-GB"/>
        </w:rPr>
        <w:t xml:space="preserve"> </w:t>
      </w:r>
      <w:proofErr w:type="spellStart"/>
      <w:r w:rsidR="002B4EF7">
        <w:rPr>
          <w:rFonts w:ascii="Arial Narrow" w:hAnsi="Arial Narrow" w:cs="Courier New"/>
          <w:i/>
          <w:szCs w:val="24"/>
          <w:lang w:val="en-GB"/>
        </w:rPr>
        <w:t>apophantique</w:t>
      </w:r>
      <w:proofErr w:type="spellEnd"/>
    </w:p>
    <w:p w14:paraId="5529DA55" w14:textId="77777777" w:rsidR="002B4EF7" w:rsidRPr="00EA39B9" w:rsidRDefault="002B4EF7" w:rsidP="002B4EF7">
      <w:pPr>
        <w:widowControl/>
        <w:numPr>
          <w:ilvl w:val="0"/>
          <w:numId w:val="21"/>
        </w:numPr>
        <w:tabs>
          <w:tab w:val="clear" w:pos="2156"/>
          <w:tab w:val="num" w:pos="2440"/>
        </w:tabs>
        <w:snapToGrid/>
        <w:ind w:left="2440"/>
        <w:rPr>
          <w:rFonts w:ascii="Arial Narrow" w:hAnsi="Arial Narrow" w:cs="Courier New"/>
          <w:i/>
          <w:szCs w:val="24"/>
          <w:lang w:val="en-GB"/>
        </w:rPr>
      </w:pPr>
      <w:proofErr w:type="gramStart"/>
      <w:r w:rsidRPr="00EA39B9">
        <w:rPr>
          <w:rFonts w:ascii="Arial Narrow" w:hAnsi="Arial Narrow" w:cs="Courier New"/>
          <w:i/>
          <w:szCs w:val="24"/>
          <w:lang w:val="en-GB"/>
        </w:rPr>
        <w:t>judgement</w:t>
      </w:r>
      <w:proofErr w:type="gramEnd"/>
      <w:r w:rsidRPr="00EA39B9">
        <w:rPr>
          <w:rFonts w:ascii="Arial Narrow" w:hAnsi="Arial Narrow" w:cs="Courier New"/>
          <w:i/>
          <w:szCs w:val="24"/>
          <w:lang w:val="en-GB"/>
        </w:rPr>
        <w:t xml:space="preserve"> which ascertains what is false and what is true about phenomena, without comparing true entities with false ones, by examining and evaluating the entities in themselves.</w:t>
      </w:r>
    </w:p>
    <w:p w14:paraId="41A9D442" w14:textId="77777777" w:rsidR="002B4EF7" w:rsidRPr="00EA39B9" w:rsidRDefault="002B4EF7" w:rsidP="002B4EF7">
      <w:pPr>
        <w:widowControl/>
        <w:numPr>
          <w:ilvl w:val="0"/>
          <w:numId w:val="21"/>
        </w:numPr>
        <w:tabs>
          <w:tab w:val="clear" w:pos="2156"/>
          <w:tab w:val="num" w:pos="2440"/>
        </w:tabs>
        <w:snapToGrid/>
        <w:ind w:left="2440"/>
        <w:rPr>
          <w:rFonts w:ascii="Arial Narrow" w:hAnsi="Arial Narrow" w:cs="Courier New"/>
          <w:i/>
          <w:szCs w:val="24"/>
          <w:lang w:val="en-GB"/>
        </w:rPr>
      </w:pPr>
      <w:proofErr w:type="gramStart"/>
      <w:r w:rsidRPr="00EA39B9">
        <w:rPr>
          <w:rFonts w:ascii="Arial Narrow" w:hAnsi="Arial Narrow" w:cs="Courier New"/>
          <w:i/>
          <w:szCs w:val="24"/>
          <w:lang w:val="en-GB"/>
        </w:rPr>
        <w:t>attributing</w:t>
      </w:r>
      <w:proofErr w:type="gramEnd"/>
      <w:r w:rsidRPr="00EA39B9">
        <w:rPr>
          <w:rFonts w:ascii="Arial Narrow" w:hAnsi="Arial Narrow" w:cs="Courier New"/>
          <w:i/>
          <w:szCs w:val="24"/>
          <w:lang w:val="en-GB"/>
        </w:rPr>
        <w:t xml:space="preserve"> a predicate to a subject (insofar as it pertains to the subject as a property of it) or denying a predicate to a subject – in both cases the subject and predicates belong to the entity itself and not to something else</w:t>
      </w:r>
    </w:p>
    <w:p w14:paraId="2B40B89A" w14:textId="77777777" w:rsidR="002B4EF7" w:rsidRPr="00EA39B9" w:rsidRDefault="002B4EF7" w:rsidP="002B4EF7">
      <w:pPr>
        <w:widowControl/>
        <w:numPr>
          <w:ilvl w:val="0"/>
          <w:numId w:val="21"/>
        </w:numPr>
        <w:tabs>
          <w:tab w:val="clear" w:pos="2156"/>
          <w:tab w:val="num" w:pos="2440"/>
        </w:tabs>
        <w:snapToGrid/>
        <w:ind w:left="2440"/>
        <w:rPr>
          <w:rFonts w:ascii="Arial Narrow" w:hAnsi="Arial Narrow" w:cs="Courier New"/>
          <w:i/>
          <w:szCs w:val="24"/>
          <w:lang w:val="en-GB"/>
        </w:rPr>
      </w:pPr>
      <w:proofErr w:type="gramStart"/>
      <w:r w:rsidRPr="00EA39B9">
        <w:rPr>
          <w:rFonts w:ascii="Arial Narrow" w:hAnsi="Arial Narrow" w:cs="Courier New"/>
          <w:i/>
          <w:szCs w:val="24"/>
          <w:lang w:val="en-GB"/>
        </w:rPr>
        <w:t>establishes</w:t>
      </w:r>
      <w:proofErr w:type="gramEnd"/>
      <w:r w:rsidRPr="00EA39B9">
        <w:rPr>
          <w:rFonts w:ascii="Arial Narrow" w:hAnsi="Arial Narrow" w:cs="Courier New"/>
          <w:i/>
          <w:szCs w:val="24"/>
          <w:lang w:val="en-GB"/>
        </w:rPr>
        <w:t xml:space="preserve"> "pure forms" of all possible true (and false) predications</w:t>
      </w:r>
    </w:p>
    <w:p w14:paraId="6CF6B081" w14:textId="77777777" w:rsidR="002B4EF7" w:rsidRPr="00EA39B9" w:rsidRDefault="002B4EF7" w:rsidP="002B4EF7">
      <w:pPr>
        <w:ind w:left="2043"/>
        <w:rPr>
          <w:rFonts w:ascii="Arial Narrow" w:hAnsi="Arial Narrow" w:cs="Courier New"/>
          <w:i/>
          <w:szCs w:val="24"/>
          <w:lang w:val="en-GB"/>
        </w:rPr>
      </w:pPr>
      <w:r w:rsidRPr="00EA39B9">
        <w:rPr>
          <w:rFonts w:ascii="Arial Narrow" w:hAnsi="Arial Narrow" w:cs="Courier New"/>
          <w:i/>
          <w:szCs w:val="24"/>
          <w:lang w:val="en-GB"/>
        </w:rPr>
        <w:t>Heidegger</w:t>
      </w:r>
      <w:r>
        <w:rPr>
          <w:rFonts w:ascii="Arial Narrow" w:hAnsi="Arial Narrow" w:cs="Courier New"/>
          <w:i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Courier New"/>
          <w:i/>
          <w:szCs w:val="24"/>
          <w:lang w:val="en-GB"/>
        </w:rPr>
        <w:t>ivm</w:t>
      </w:r>
      <w:proofErr w:type="spellEnd"/>
      <w:r>
        <w:rPr>
          <w:rFonts w:ascii="Arial Narrow" w:hAnsi="Arial Narrow" w:cs="Courier New"/>
          <w:i/>
          <w:szCs w:val="24"/>
          <w:lang w:val="en-GB"/>
        </w:rPr>
        <w:t xml:space="preserve"> </w:t>
      </w:r>
      <w:proofErr w:type="spellStart"/>
      <w:r>
        <w:rPr>
          <w:rFonts w:ascii="Arial Narrow" w:hAnsi="Arial Narrow" w:cs="Courier New"/>
          <w:i/>
          <w:szCs w:val="24"/>
          <w:lang w:val="en-GB"/>
        </w:rPr>
        <w:t>apophantique</w:t>
      </w:r>
      <w:proofErr w:type="spellEnd"/>
      <w:r w:rsidRPr="00EA39B9">
        <w:rPr>
          <w:rFonts w:ascii="Arial Narrow" w:hAnsi="Arial Narrow" w:cs="Courier New"/>
          <w:i/>
          <w:szCs w:val="24"/>
          <w:lang w:val="en-GB"/>
        </w:rPr>
        <w:t xml:space="preserve"> </w:t>
      </w:r>
    </w:p>
    <w:p w14:paraId="4EDE266B" w14:textId="77777777" w:rsidR="002B4EF7" w:rsidRPr="00EA39B9" w:rsidRDefault="002B4EF7" w:rsidP="002B4EF7">
      <w:pPr>
        <w:widowControl/>
        <w:numPr>
          <w:ilvl w:val="0"/>
          <w:numId w:val="21"/>
        </w:numPr>
        <w:tabs>
          <w:tab w:val="clear" w:pos="2156"/>
          <w:tab w:val="num" w:pos="2440"/>
        </w:tabs>
        <w:snapToGrid/>
        <w:ind w:left="2440"/>
        <w:rPr>
          <w:rFonts w:ascii="Arial Narrow" w:hAnsi="Arial Narrow" w:cs="Courier New"/>
          <w:i/>
          <w:szCs w:val="24"/>
          <w:lang w:val="en-GB"/>
        </w:rPr>
      </w:pPr>
      <w:proofErr w:type="gramStart"/>
      <w:r w:rsidRPr="00EA39B9">
        <w:rPr>
          <w:rFonts w:ascii="Arial Narrow" w:hAnsi="Arial Narrow" w:cs="Courier New"/>
          <w:i/>
          <w:szCs w:val="24"/>
          <w:lang w:val="en-GB"/>
        </w:rPr>
        <w:t>comparative</w:t>
      </w:r>
      <w:proofErr w:type="gramEnd"/>
      <w:r w:rsidRPr="00EA39B9">
        <w:rPr>
          <w:rFonts w:ascii="Arial Narrow" w:hAnsi="Arial Narrow" w:cs="Courier New"/>
          <w:i/>
          <w:szCs w:val="24"/>
          <w:lang w:val="en-GB"/>
        </w:rPr>
        <w:t xml:space="preserve"> methods of judging obscure the truth, by placing something in front of something else</w:t>
      </w:r>
    </w:p>
    <w:p w14:paraId="3B74C3E4" w14:textId="77777777" w:rsidR="00376EA9" w:rsidRPr="002B4EF7" w:rsidRDefault="002B4EF7" w:rsidP="002B4EF7">
      <w:pPr>
        <w:widowControl/>
        <w:numPr>
          <w:ilvl w:val="0"/>
          <w:numId w:val="21"/>
        </w:numPr>
        <w:tabs>
          <w:tab w:val="clear" w:pos="2156"/>
          <w:tab w:val="num" w:pos="2440"/>
        </w:tabs>
        <w:snapToGrid/>
        <w:ind w:left="2440"/>
        <w:rPr>
          <w:rFonts w:ascii="Arial Narrow" w:hAnsi="Arial Narrow" w:cs="Courier New"/>
          <w:i/>
          <w:szCs w:val="24"/>
          <w:lang w:val="en-GB"/>
        </w:rPr>
      </w:pPr>
      <w:proofErr w:type="gramStart"/>
      <w:r w:rsidRPr="00EA39B9">
        <w:rPr>
          <w:rFonts w:ascii="Arial Narrow" w:hAnsi="Arial Narrow" w:cs="Courier New"/>
          <w:i/>
          <w:szCs w:val="24"/>
          <w:lang w:val="en-GB"/>
        </w:rPr>
        <w:t>to</w:t>
      </w:r>
      <w:proofErr w:type="gramEnd"/>
      <w:r w:rsidRPr="00EA39B9">
        <w:rPr>
          <w:rFonts w:ascii="Arial Narrow" w:hAnsi="Arial Narrow" w:cs="Courier New"/>
          <w:i/>
          <w:szCs w:val="24"/>
          <w:lang w:val="en-GB"/>
        </w:rPr>
        <w:t xml:space="preserve"> discover the truth, one must apprehend the being of an entity in and for itself</w:t>
      </w:r>
    </w:p>
    <w:p w14:paraId="098BE6AF" w14:textId="77777777" w:rsidR="00F521D2" w:rsidRDefault="002B4EF7" w:rsidP="00376EA9">
      <w:pPr>
        <w:widowControl/>
        <w:numPr>
          <w:ilvl w:val="5"/>
          <w:numId w:val="4"/>
        </w:numPr>
        <w:snapToGrid/>
        <w:rPr>
          <w:rFonts w:ascii="Arial Narrow" w:hAnsi="Arial Narrow"/>
          <w:i/>
        </w:rPr>
      </w:pPr>
      <w:proofErr w:type="spellStart"/>
      <w:r>
        <w:rPr>
          <w:rFonts w:ascii="Arial Narrow" w:hAnsi="Arial Narrow"/>
          <w:i/>
        </w:rPr>
        <w:t>emprunte</w:t>
      </w:r>
      <w:proofErr w:type="spellEnd"/>
      <w:r>
        <w:rPr>
          <w:rFonts w:ascii="Arial Narrow" w:hAnsi="Arial Narrow"/>
          <w:i/>
        </w:rPr>
        <w:t xml:space="preserve"> </w:t>
      </w:r>
      <w:proofErr w:type="spellStart"/>
      <w:r>
        <w:rPr>
          <w:rFonts w:ascii="Arial Narrow" w:hAnsi="Arial Narrow"/>
          <w:i/>
        </w:rPr>
        <w:t>le</w:t>
      </w:r>
      <w:proofErr w:type="spellEnd"/>
      <w:r>
        <w:rPr>
          <w:rFonts w:ascii="Arial Narrow" w:hAnsi="Arial Narrow"/>
          <w:i/>
        </w:rPr>
        <w:t xml:space="preserve">  </w:t>
      </w:r>
      <w:proofErr w:type="spellStart"/>
      <w:r>
        <w:rPr>
          <w:rFonts w:ascii="Arial Narrow" w:hAnsi="Arial Narrow"/>
          <w:i/>
        </w:rPr>
        <w:t>terme</w:t>
      </w:r>
      <w:proofErr w:type="spellEnd"/>
      <w:r>
        <w:rPr>
          <w:rFonts w:ascii="Arial Narrow" w:hAnsi="Arial Narrow"/>
          <w:i/>
        </w:rPr>
        <w:t xml:space="preserve"> </w:t>
      </w:r>
      <w:proofErr w:type="spellStart"/>
      <w:r>
        <w:rPr>
          <w:rFonts w:ascii="Arial Narrow" w:hAnsi="Arial Narrow"/>
          <w:i/>
        </w:rPr>
        <w:t>d’interprétation</w:t>
      </w:r>
      <w:proofErr w:type="spellEnd"/>
      <w:r w:rsidR="00152489" w:rsidRPr="00376EA9">
        <w:rPr>
          <w:rFonts w:ascii="Arial Narrow" w:hAnsi="Arial Narrow"/>
          <w:i/>
        </w:rPr>
        <w:t xml:space="preserve">, de </w:t>
      </w:r>
      <w:proofErr w:type="spellStart"/>
      <w:r w:rsidR="00152489" w:rsidRPr="00376EA9">
        <w:rPr>
          <w:rFonts w:ascii="Arial Narrow" w:hAnsi="Arial Narrow"/>
          <w:i/>
        </w:rPr>
        <w:t>l’embarras</w:t>
      </w:r>
      <w:proofErr w:type="spellEnd"/>
      <w:r w:rsidR="00152489" w:rsidRPr="00376EA9">
        <w:rPr>
          <w:rFonts w:ascii="Arial Narrow" w:hAnsi="Arial Narrow"/>
          <w:i/>
        </w:rPr>
        <w:t xml:space="preserve"> que </w:t>
      </w:r>
      <w:proofErr w:type="spellStart"/>
      <w:r w:rsidR="00152489" w:rsidRPr="00376EA9">
        <w:rPr>
          <w:rFonts w:ascii="Arial Narrow" w:hAnsi="Arial Narrow"/>
          <w:i/>
        </w:rPr>
        <w:t>trahissent</w:t>
      </w:r>
      <w:proofErr w:type="spellEnd"/>
      <w:r w:rsidR="00152489" w:rsidRPr="00376EA9">
        <w:rPr>
          <w:rFonts w:ascii="Arial Narrow" w:hAnsi="Arial Narrow"/>
          <w:i/>
        </w:rPr>
        <w:t xml:space="preserve"> </w:t>
      </w:r>
      <w:proofErr w:type="spellStart"/>
      <w:r w:rsidR="00152489" w:rsidRPr="00376EA9">
        <w:rPr>
          <w:rFonts w:ascii="Arial Narrow" w:hAnsi="Arial Narrow"/>
          <w:i/>
        </w:rPr>
        <w:t>l’oracle</w:t>
      </w:r>
      <w:proofErr w:type="spellEnd"/>
      <w:r w:rsidR="00152489" w:rsidRPr="00376EA9">
        <w:rPr>
          <w:rFonts w:ascii="Arial Narrow" w:hAnsi="Arial Narrow"/>
          <w:i/>
        </w:rPr>
        <w:t xml:space="preserve"> et </w:t>
      </w:r>
      <w:proofErr w:type="spellStart"/>
      <w:r w:rsidR="00152489" w:rsidRPr="00376EA9">
        <w:rPr>
          <w:rFonts w:ascii="Arial Narrow" w:hAnsi="Arial Narrow"/>
          <w:i/>
        </w:rPr>
        <w:t>l’hors</w:t>
      </w:r>
      <w:proofErr w:type="spellEnd"/>
      <w:r w:rsidR="00152489" w:rsidRPr="00376EA9">
        <w:rPr>
          <w:rFonts w:ascii="Arial Narrow" w:hAnsi="Arial Narrow"/>
          <w:i/>
        </w:rPr>
        <w:t xml:space="preserve">-discours de la psychose </w:t>
      </w:r>
      <w:r w:rsidR="00F52D1C">
        <w:rPr>
          <w:rFonts w:ascii="Arial Narrow" w:hAnsi="Arial Narrow"/>
        </w:rPr>
        <w:t>(niet weten wat ‘het’ betekent’)</w:t>
      </w:r>
    </w:p>
    <w:p w14:paraId="571D8DC8" w14:textId="77777777" w:rsidR="002B4EF7" w:rsidRDefault="00152489" w:rsidP="00376EA9">
      <w:pPr>
        <w:widowControl/>
        <w:numPr>
          <w:ilvl w:val="5"/>
          <w:numId w:val="4"/>
        </w:numPr>
        <w:snapToGrid/>
        <w:rPr>
          <w:rFonts w:ascii="Arial Narrow" w:hAnsi="Arial Narrow"/>
          <w:i/>
        </w:rPr>
      </w:pPr>
      <w:proofErr w:type="spellStart"/>
      <w:r w:rsidRPr="00376EA9">
        <w:rPr>
          <w:rFonts w:ascii="Arial Narrow" w:hAnsi="Arial Narrow"/>
          <w:i/>
        </w:rPr>
        <w:t>dire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dont</w:t>
      </w:r>
      <w:proofErr w:type="spellEnd"/>
      <w:r w:rsidRPr="00376EA9">
        <w:rPr>
          <w:rFonts w:ascii="Arial Narrow" w:hAnsi="Arial Narrow"/>
          <w:i/>
        </w:rPr>
        <w:t xml:space="preserve"> se </w:t>
      </w:r>
      <w:proofErr w:type="spellStart"/>
      <w:r w:rsidRPr="00376EA9">
        <w:rPr>
          <w:rFonts w:ascii="Arial Narrow" w:hAnsi="Arial Narrow"/>
          <w:i/>
        </w:rPr>
        <w:t>ressaisissent</w:t>
      </w:r>
      <w:proofErr w:type="spellEnd"/>
      <w:r w:rsidRPr="00376EA9">
        <w:rPr>
          <w:rFonts w:ascii="Arial Narrow" w:hAnsi="Arial Narrow"/>
          <w:i/>
        </w:rPr>
        <w:t xml:space="preserve">, à en fixer </w:t>
      </w:r>
      <w:proofErr w:type="spellStart"/>
      <w:r w:rsidRPr="00376EA9">
        <w:rPr>
          <w:rFonts w:ascii="Arial Narrow" w:hAnsi="Arial Narrow"/>
          <w:i/>
        </w:rPr>
        <w:t>le</w:t>
      </w:r>
      <w:proofErr w:type="spellEnd"/>
      <w:r w:rsidRPr="00376EA9">
        <w:rPr>
          <w:rFonts w:ascii="Arial Narrow" w:hAnsi="Arial Narrow"/>
          <w:i/>
        </w:rPr>
        <w:t xml:space="preserve"> désir, les coupures </w:t>
      </w:r>
      <w:proofErr w:type="spellStart"/>
      <w:r w:rsidRPr="00376EA9">
        <w:rPr>
          <w:rFonts w:ascii="Arial Narrow" w:hAnsi="Arial Narrow"/>
          <w:i/>
        </w:rPr>
        <w:t>qui</w:t>
      </w:r>
      <w:proofErr w:type="spellEnd"/>
      <w:r w:rsidRPr="00376EA9">
        <w:rPr>
          <w:rFonts w:ascii="Arial Narrow" w:hAnsi="Arial Narrow"/>
          <w:i/>
        </w:rPr>
        <w:t xml:space="preserve"> ne se </w:t>
      </w:r>
      <w:proofErr w:type="spellStart"/>
      <w:r w:rsidRPr="00376EA9">
        <w:rPr>
          <w:rFonts w:ascii="Arial Narrow" w:hAnsi="Arial Narrow"/>
          <w:i/>
        </w:rPr>
        <w:t>soutiennent</w:t>
      </w:r>
      <w:proofErr w:type="spellEnd"/>
      <w:r w:rsidRPr="00376EA9">
        <w:rPr>
          <w:rFonts w:ascii="Arial Narrow" w:hAnsi="Arial Narrow"/>
          <w:i/>
        </w:rPr>
        <w:t xml:space="preserve"> comme non-</w:t>
      </w:r>
      <w:proofErr w:type="spellStart"/>
      <w:r w:rsidRPr="00376EA9">
        <w:rPr>
          <w:rFonts w:ascii="Arial Narrow" w:hAnsi="Arial Narrow"/>
          <w:i/>
        </w:rPr>
        <w:t>fermées</w:t>
      </w:r>
      <w:proofErr w:type="spellEnd"/>
      <w:r w:rsidRPr="00376EA9">
        <w:rPr>
          <w:rFonts w:ascii="Arial Narrow" w:hAnsi="Arial Narrow"/>
          <w:i/>
        </w:rPr>
        <w:t xml:space="preserve"> que </w:t>
      </w:r>
      <w:proofErr w:type="spellStart"/>
      <w:r w:rsidRPr="00376EA9">
        <w:rPr>
          <w:rFonts w:ascii="Arial Narrow" w:hAnsi="Arial Narrow"/>
          <w:i/>
        </w:rPr>
        <w:t>d’être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demandes</w:t>
      </w:r>
      <w:proofErr w:type="spellEnd"/>
      <w:r w:rsidRPr="00376EA9">
        <w:rPr>
          <w:rFonts w:ascii="Arial Narrow" w:hAnsi="Arial Narrow"/>
          <w:i/>
        </w:rPr>
        <w:t xml:space="preserve">. </w:t>
      </w:r>
      <w:proofErr w:type="spellStart"/>
      <w:r w:rsidRPr="00376EA9">
        <w:rPr>
          <w:rFonts w:ascii="Arial Narrow" w:hAnsi="Arial Narrow"/>
          <w:i/>
        </w:rPr>
        <w:t>Demandes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qui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d’apparier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l’impossible</w:t>
      </w:r>
      <w:proofErr w:type="spellEnd"/>
      <w:r w:rsidRPr="00376EA9">
        <w:rPr>
          <w:rFonts w:ascii="Arial Narrow" w:hAnsi="Arial Narrow"/>
          <w:i/>
        </w:rPr>
        <w:t xml:space="preserve"> au contingent, </w:t>
      </w:r>
      <w:proofErr w:type="spellStart"/>
      <w:r w:rsidRPr="00376EA9">
        <w:rPr>
          <w:rFonts w:ascii="Arial Narrow" w:hAnsi="Arial Narrow"/>
          <w:i/>
        </w:rPr>
        <w:t>le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possible</w:t>
      </w:r>
      <w:proofErr w:type="spellEnd"/>
      <w:r w:rsidRPr="00376EA9">
        <w:rPr>
          <w:rFonts w:ascii="Arial Narrow" w:hAnsi="Arial Narrow"/>
          <w:i/>
        </w:rPr>
        <w:t xml:space="preserve"> au </w:t>
      </w:r>
      <w:proofErr w:type="spellStart"/>
      <w:r w:rsidRPr="00376EA9">
        <w:rPr>
          <w:rFonts w:ascii="Arial Narrow" w:hAnsi="Arial Narrow"/>
          <w:i/>
        </w:rPr>
        <w:t>nécessaire</w:t>
      </w:r>
      <w:proofErr w:type="spellEnd"/>
      <w:r w:rsidRPr="00376EA9">
        <w:rPr>
          <w:rFonts w:ascii="Arial Narrow" w:hAnsi="Arial Narrow"/>
          <w:i/>
        </w:rPr>
        <w:t xml:space="preserve">, font </w:t>
      </w:r>
      <w:proofErr w:type="spellStart"/>
      <w:r w:rsidRPr="00376EA9">
        <w:rPr>
          <w:rFonts w:ascii="Arial Narrow" w:hAnsi="Arial Narrow"/>
          <w:i/>
        </w:rPr>
        <w:t>semonce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aux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prétentions</w:t>
      </w:r>
      <w:proofErr w:type="spellEnd"/>
      <w:r w:rsidRPr="00376EA9">
        <w:rPr>
          <w:rFonts w:ascii="Arial Narrow" w:hAnsi="Arial Narrow"/>
          <w:i/>
        </w:rPr>
        <w:t xml:space="preserve"> de la </w:t>
      </w:r>
      <w:proofErr w:type="spellStart"/>
      <w:r w:rsidRPr="00376EA9">
        <w:rPr>
          <w:rFonts w:ascii="Arial Narrow" w:hAnsi="Arial Narrow"/>
          <w:i/>
        </w:rPr>
        <w:t>logique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qui</w:t>
      </w:r>
      <w:proofErr w:type="spellEnd"/>
      <w:r w:rsidRPr="00376EA9">
        <w:rPr>
          <w:rFonts w:ascii="Arial Narrow" w:hAnsi="Arial Narrow"/>
          <w:i/>
        </w:rPr>
        <w:t xml:space="preserve"> se dit modale.</w:t>
      </w:r>
    </w:p>
    <w:p w14:paraId="23D51311" w14:textId="77777777" w:rsidR="00152489" w:rsidRPr="00376EA9" w:rsidRDefault="00152489" w:rsidP="00376EA9">
      <w:pPr>
        <w:widowControl/>
        <w:numPr>
          <w:ilvl w:val="5"/>
          <w:numId w:val="4"/>
        </w:numPr>
        <w:snapToGrid/>
        <w:rPr>
          <w:rFonts w:ascii="Arial Narrow" w:hAnsi="Arial Narrow"/>
          <w:i/>
        </w:rPr>
      </w:pPr>
      <w:proofErr w:type="spellStart"/>
      <w:r w:rsidRPr="00376EA9">
        <w:rPr>
          <w:rFonts w:ascii="Arial Narrow" w:hAnsi="Arial Narrow"/>
          <w:i/>
        </w:rPr>
        <w:lastRenderedPageBreak/>
        <w:t>procède</w:t>
      </w:r>
      <w:proofErr w:type="spellEnd"/>
      <w:r w:rsidRPr="00376EA9">
        <w:rPr>
          <w:rFonts w:ascii="Arial Narrow" w:hAnsi="Arial Narrow"/>
          <w:i/>
        </w:rPr>
        <w:t xml:space="preserve"> du fait que </w:t>
      </w:r>
      <w:proofErr w:type="spellStart"/>
      <w:r w:rsidRPr="00376EA9">
        <w:rPr>
          <w:rFonts w:ascii="Arial Narrow" w:hAnsi="Arial Narrow"/>
          <w:i/>
        </w:rPr>
        <w:t>l’inconscient</w:t>
      </w:r>
      <w:proofErr w:type="spellEnd"/>
      <w:r w:rsidRPr="00376EA9">
        <w:rPr>
          <w:rFonts w:ascii="Arial Narrow" w:hAnsi="Arial Narrow"/>
          <w:i/>
        </w:rPr>
        <w:t xml:space="preserve">, </w:t>
      </w:r>
      <w:proofErr w:type="spellStart"/>
      <w:r w:rsidRPr="00376EA9">
        <w:rPr>
          <w:rFonts w:ascii="Arial Narrow" w:hAnsi="Arial Narrow"/>
          <w:i/>
        </w:rPr>
        <w:t>d’être</w:t>
      </w:r>
      <w:proofErr w:type="spellEnd"/>
      <w:r w:rsidRPr="00376EA9">
        <w:rPr>
          <w:rFonts w:ascii="Arial Narrow" w:hAnsi="Arial Narrow"/>
          <w:i/>
        </w:rPr>
        <w:t xml:space="preserve"> « </w:t>
      </w:r>
      <w:proofErr w:type="spellStart"/>
      <w:r w:rsidRPr="00376EA9">
        <w:rPr>
          <w:rFonts w:ascii="Arial Narrow" w:hAnsi="Arial Narrow"/>
          <w:i/>
        </w:rPr>
        <w:t>structuré</w:t>
      </w:r>
      <w:proofErr w:type="spellEnd"/>
      <w:r w:rsidRPr="00376EA9">
        <w:rPr>
          <w:rFonts w:ascii="Arial Narrow" w:hAnsi="Arial Narrow"/>
          <w:i/>
        </w:rPr>
        <w:t xml:space="preserve"> comme </w:t>
      </w:r>
      <w:proofErr w:type="spellStart"/>
      <w:r w:rsidRPr="00376EA9">
        <w:rPr>
          <w:rFonts w:ascii="Arial Narrow" w:hAnsi="Arial Narrow"/>
          <w:i/>
        </w:rPr>
        <w:t>un</w:t>
      </w:r>
      <w:proofErr w:type="spellEnd"/>
      <w:r w:rsidRPr="00376EA9">
        <w:rPr>
          <w:rFonts w:ascii="Arial Narrow" w:hAnsi="Arial Narrow"/>
          <w:i/>
        </w:rPr>
        <w:t xml:space="preserve"> langage », </w:t>
      </w:r>
      <w:proofErr w:type="spellStart"/>
      <w:r w:rsidRPr="00376EA9">
        <w:rPr>
          <w:rFonts w:ascii="Arial Narrow" w:hAnsi="Arial Narrow"/>
          <w:i/>
        </w:rPr>
        <w:t>c’est</w:t>
      </w:r>
      <w:proofErr w:type="spellEnd"/>
      <w:r w:rsidRPr="00376EA9">
        <w:rPr>
          <w:rFonts w:ascii="Arial Narrow" w:hAnsi="Arial Narrow"/>
          <w:i/>
        </w:rPr>
        <w:t>-à-</w:t>
      </w:r>
      <w:proofErr w:type="spellStart"/>
      <w:r w:rsidRPr="00376EA9">
        <w:rPr>
          <w:rFonts w:ascii="Arial Narrow" w:hAnsi="Arial Narrow"/>
          <w:i/>
        </w:rPr>
        <w:t>dire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lalangue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qu’il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habite</w:t>
      </w:r>
      <w:proofErr w:type="spellEnd"/>
      <w:r w:rsidRPr="00376EA9">
        <w:rPr>
          <w:rFonts w:ascii="Arial Narrow" w:hAnsi="Arial Narrow"/>
          <w:i/>
        </w:rPr>
        <w:t xml:space="preserve">, </w:t>
      </w:r>
      <w:proofErr w:type="spellStart"/>
      <w:r w:rsidRPr="00376EA9">
        <w:rPr>
          <w:rFonts w:ascii="Arial Narrow" w:hAnsi="Arial Narrow"/>
          <w:i/>
        </w:rPr>
        <w:t>est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assujetti</w:t>
      </w:r>
      <w:proofErr w:type="spellEnd"/>
      <w:r w:rsidRPr="00376EA9">
        <w:rPr>
          <w:rFonts w:ascii="Arial Narrow" w:hAnsi="Arial Narrow"/>
          <w:i/>
        </w:rPr>
        <w:t xml:space="preserve"> à </w:t>
      </w:r>
      <w:proofErr w:type="spellStart"/>
      <w:r w:rsidRPr="00376EA9">
        <w:rPr>
          <w:rFonts w:ascii="Arial Narrow" w:hAnsi="Arial Narrow"/>
          <w:i/>
        </w:rPr>
        <w:t>l’équivoque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dont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chacune</w:t>
      </w:r>
      <w:proofErr w:type="spellEnd"/>
      <w:r w:rsidRPr="00376EA9">
        <w:rPr>
          <w:rFonts w:ascii="Arial Narrow" w:hAnsi="Arial Narrow"/>
          <w:i/>
        </w:rPr>
        <w:t xml:space="preserve"> se </w:t>
      </w:r>
      <w:proofErr w:type="spellStart"/>
      <w:r w:rsidRPr="00376EA9">
        <w:rPr>
          <w:rFonts w:ascii="Arial Narrow" w:hAnsi="Arial Narrow"/>
          <w:i/>
        </w:rPr>
        <w:t>distingue</w:t>
      </w:r>
      <w:proofErr w:type="spellEnd"/>
      <w:r w:rsidRPr="00376EA9">
        <w:rPr>
          <w:rFonts w:ascii="Arial Narrow" w:hAnsi="Arial Narrow"/>
          <w:i/>
        </w:rPr>
        <w:t xml:space="preserve">. </w:t>
      </w:r>
      <w:proofErr w:type="spellStart"/>
      <w:r w:rsidRPr="00376EA9">
        <w:rPr>
          <w:rFonts w:ascii="Arial Narrow" w:hAnsi="Arial Narrow"/>
          <w:i/>
        </w:rPr>
        <w:t>Une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langue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entre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autres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n’est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rien</w:t>
      </w:r>
      <w:proofErr w:type="spellEnd"/>
      <w:r w:rsidRPr="00376EA9">
        <w:rPr>
          <w:rFonts w:ascii="Arial Narrow" w:hAnsi="Arial Narrow"/>
          <w:i/>
        </w:rPr>
        <w:t xml:space="preserve"> de plus que </w:t>
      </w:r>
      <w:proofErr w:type="spellStart"/>
      <w:r w:rsidRPr="00376EA9">
        <w:rPr>
          <w:rFonts w:ascii="Arial Narrow" w:hAnsi="Arial Narrow"/>
          <w:i/>
        </w:rPr>
        <w:t>l’intégrale</w:t>
      </w:r>
      <w:proofErr w:type="spellEnd"/>
      <w:r w:rsidRPr="00376EA9">
        <w:rPr>
          <w:rFonts w:ascii="Arial Narrow" w:hAnsi="Arial Narrow"/>
          <w:i/>
        </w:rPr>
        <w:t xml:space="preserve"> des </w:t>
      </w:r>
      <w:proofErr w:type="spellStart"/>
      <w:r w:rsidRPr="00376EA9">
        <w:rPr>
          <w:rFonts w:ascii="Arial Narrow" w:hAnsi="Arial Narrow"/>
          <w:i/>
        </w:rPr>
        <w:t>équivoques</w:t>
      </w:r>
      <w:proofErr w:type="spellEnd"/>
      <w:r w:rsidRPr="00376EA9">
        <w:rPr>
          <w:rFonts w:ascii="Arial Narrow" w:hAnsi="Arial Narrow"/>
          <w:i/>
        </w:rPr>
        <w:t xml:space="preserve"> que </w:t>
      </w:r>
      <w:proofErr w:type="spellStart"/>
      <w:r w:rsidRPr="00376EA9">
        <w:rPr>
          <w:rFonts w:ascii="Arial Narrow" w:hAnsi="Arial Narrow"/>
          <w:i/>
        </w:rPr>
        <w:t>son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histoire</w:t>
      </w:r>
      <w:proofErr w:type="spellEnd"/>
      <w:r w:rsidRPr="00376EA9">
        <w:rPr>
          <w:rFonts w:ascii="Arial Narrow" w:hAnsi="Arial Narrow"/>
          <w:i/>
        </w:rPr>
        <w:t xml:space="preserve"> y a </w:t>
      </w:r>
      <w:proofErr w:type="spellStart"/>
      <w:r w:rsidRPr="00376EA9">
        <w:rPr>
          <w:rFonts w:ascii="Arial Narrow" w:hAnsi="Arial Narrow"/>
          <w:i/>
        </w:rPr>
        <w:t>laissé</w:t>
      </w:r>
      <w:proofErr w:type="spellEnd"/>
      <w:r w:rsidRPr="00376EA9">
        <w:rPr>
          <w:rFonts w:ascii="Arial Narrow" w:hAnsi="Arial Narrow"/>
          <w:i/>
        </w:rPr>
        <w:t xml:space="preserve"> </w:t>
      </w:r>
      <w:proofErr w:type="spellStart"/>
      <w:r w:rsidRPr="00376EA9">
        <w:rPr>
          <w:rFonts w:ascii="Arial Narrow" w:hAnsi="Arial Narrow"/>
          <w:i/>
        </w:rPr>
        <w:t>persiste</w:t>
      </w:r>
      <w:r w:rsidR="002B4EF7">
        <w:rPr>
          <w:rFonts w:ascii="Arial Narrow" w:hAnsi="Arial Narrow"/>
          <w:i/>
        </w:rPr>
        <w:t>r</w:t>
      </w:r>
      <w:proofErr w:type="spellEnd"/>
      <w:r w:rsidR="002B4EF7">
        <w:rPr>
          <w:rFonts w:ascii="Arial Narrow" w:hAnsi="Arial Narrow"/>
          <w:i/>
        </w:rPr>
        <w:t xml:space="preserve">. </w:t>
      </w:r>
      <w:proofErr w:type="spellStart"/>
      <w:r w:rsidR="002B4EF7">
        <w:rPr>
          <w:rFonts w:ascii="Arial Narrow" w:hAnsi="Arial Narrow"/>
          <w:i/>
        </w:rPr>
        <w:t>C’est</w:t>
      </w:r>
      <w:proofErr w:type="spellEnd"/>
      <w:r w:rsidR="002B4EF7">
        <w:rPr>
          <w:rFonts w:ascii="Arial Narrow" w:hAnsi="Arial Narrow"/>
          <w:i/>
        </w:rPr>
        <w:t xml:space="preserve"> la veine </w:t>
      </w:r>
      <w:proofErr w:type="spellStart"/>
      <w:r w:rsidR="002B4EF7">
        <w:rPr>
          <w:rFonts w:ascii="Arial Narrow" w:hAnsi="Arial Narrow"/>
          <w:i/>
        </w:rPr>
        <w:t>dont</w:t>
      </w:r>
      <w:proofErr w:type="spellEnd"/>
      <w:r w:rsidR="002B4EF7">
        <w:rPr>
          <w:rFonts w:ascii="Arial Narrow" w:hAnsi="Arial Narrow"/>
          <w:i/>
        </w:rPr>
        <w:t xml:space="preserve"> </w:t>
      </w:r>
      <w:proofErr w:type="spellStart"/>
      <w:r w:rsidR="002B4EF7">
        <w:rPr>
          <w:rFonts w:ascii="Arial Narrow" w:hAnsi="Arial Narrow"/>
          <w:i/>
        </w:rPr>
        <w:t>le</w:t>
      </w:r>
      <w:proofErr w:type="spellEnd"/>
      <w:r w:rsidR="002B4EF7">
        <w:rPr>
          <w:rFonts w:ascii="Arial Narrow" w:hAnsi="Arial Narrow"/>
          <w:i/>
        </w:rPr>
        <w:t xml:space="preserve"> réel (</w:t>
      </w:r>
      <w:proofErr w:type="spellStart"/>
      <w:r w:rsidRPr="00376EA9">
        <w:rPr>
          <w:rFonts w:ascii="Arial Narrow" w:hAnsi="Arial Narrow"/>
          <w:i/>
        </w:rPr>
        <w:t>qu’</w:t>
      </w:r>
      <w:r w:rsidR="002B4EF7">
        <w:rPr>
          <w:rFonts w:ascii="Arial Narrow" w:hAnsi="Arial Narrow"/>
          <w:i/>
        </w:rPr>
        <w:t>il</w:t>
      </w:r>
      <w:proofErr w:type="spellEnd"/>
      <w:r w:rsidR="002B4EF7">
        <w:rPr>
          <w:rFonts w:ascii="Arial Narrow" w:hAnsi="Arial Narrow"/>
          <w:i/>
        </w:rPr>
        <w:t xml:space="preserve"> </w:t>
      </w:r>
      <w:proofErr w:type="spellStart"/>
      <w:r w:rsidR="002B4EF7">
        <w:rPr>
          <w:rFonts w:ascii="Arial Narrow" w:hAnsi="Arial Narrow"/>
          <w:i/>
        </w:rPr>
        <w:t>n’y</w:t>
      </w:r>
      <w:proofErr w:type="spellEnd"/>
      <w:r w:rsidR="002B4EF7">
        <w:rPr>
          <w:rFonts w:ascii="Arial Narrow" w:hAnsi="Arial Narrow"/>
          <w:i/>
        </w:rPr>
        <w:t xml:space="preserve"> a pas de rapport </w:t>
      </w:r>
      <w:proofErr w:type="spellStart"/>
      <w:r w:rsidR="002B4EF7">
        <w:rPr>
          <w:rFonts w:ascii="Arial Narrow" w:hAnsi="Arial Narrow"/>
          <w:i/>
        </w:rPr>
        <w:t>sexuel</w:t>
      </w:r>
      <w:proofErr w:type="spellEnd"/>
      <w:r w:rsidR="002B4EF7">
        <w:rPr>
          <w:rFonts w:ascii="Arial Narrow" w:hAnsi="Arial Narrow"/>
          <w:i/>
        </w:rPr>
        <w:t xml:space="preserve">) </w:t>
      </w:r>
      <w:r w:rsidRPr="00376EA9">
        <w:rPr>
          <w:rFonts w:ascii="Arial Narrow" w:hAnsi="Arial Narrow"/>
          <w:i/>
        </w:rPr>
        <w:t xml:space="preserve">y a fait </w:t>
      </w:r>
      <w:proofErr w:type="spellStart"/>
      <w:r w:rsidRPr="00376EA9">
        <w:rPr>
          <w:rFonts w:ascii="Arial Narrow" w:hAnsi="Arial Narrow"/>
          <w:i/>
        </w:rPr>
        <w:t>dépôt</w:t>
      </w:r>
      <w:proofErr w:type="spellEnd"/>
      <w:r w:rsidRPr="00376EA9">
        <w:rPr>
          <w:rFonts w:ascii="Arial Narrow" w:hAnsi="Arial Narrow"/>
          <w:i/>
        </w:rPr>
        <w:t xml:space="preserve"> au cours des </w:t>
      </w:r>
      <w:proofErr w:type="spellStart"/>
      <w:r w:rsidRPr="00376EA9">
        <w:rPr>
          <w:rFonts w:ascii="Arial Narrow" w:hAnsi="Arial Narrow"/>
          <w:i/>
        </w:rPr>
        <w:t>âges</w:t>
      </w:r>
      <w:proofErr w:type="spellEnd"/>
      <w:r w:rsidRPr="00376EA9">
        <w:rPr>
          <w:rFonts w:ascii="Arial Narrow" w:hAnsi="Arial Narrow"/>
          <w:i/>
        </w:rPr>
        <w:t xml:space="preserve">. </w:t>
      </w:r>
    </w:p>
    <w:p w14:paraId="40492BBF" w14:textId="77777777" w:rsidR="00152489" w:rsidRPr="00152489" w:rsidRDefault="00152489" w:rsidP="00152489">
      <w:pPr>
        <w:widowControl/>
        <w:snapToGrid/>
        <w:ind w:left="708"/>
        <w:rPr>
          <w:rFonts w:ascii="Arial Narrow" w:hAnsi="Arial Narrow" w:cs="Courier New"/>
          <w:szCs w:val="24"/>
          <w:lang w:val="fr-FR"/>
        </w:rPr>
      </w:pPr>
    </w:p>
    <w:p w14:paraId="52201D8B" w14:textId="77777777" w:rsidR="00273511" w:rsidRPr="00273511" w:rsidRDefault="00273511" w:rsidP="00273511">
      <w:pPr>
        <w:pStyle w:val="Lijstalinea"/>
        <w:widowControl/>
        <w:snapToGrid/>
        <w:ind w:left="1080"/>
        <w:rPr>
          <w:rFonts w:ascii="Arial Narrow" w:hAnsi="Arial Narrow" w:cs="Courier New"/>
          <w:b/>
          <w:szCs w:val="24"/>
          <w:u w:val="single"/>
          <w:lang w:val="nl-BE"/>
        </w:rPr>
      </w:pPr>
    </w:p>
    <w:p w14:paraId="351A5190" w14:textId="77777777" w:rsidR="00026956" w:rsidRDefault="008543AD" w:rsidP="00026956">
      <w:pPr>
        <w:widowControl/>
        <w:numPr>
          <w:ilvl w:val="1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8543AD">
        <w:rPr>
          <w:rFonts w:ascii="Arial Narrow" w:hAnsi="Arial Narrow" w:cs="Courier New"/>
          <w:b/>
          <w:szCs w:val="24"/>
          <w:u w:val="single"/>
        </w:rPr>
        <w:t xml:space="preserve">interpretatie van de psychose? </w:t>
      </w:r>
      <w:r>
        <w:rPr>
          <w:rFonts w:ascii="Arial Narrow" w:hAnsi="Arial Narrow" w:cs="Courier New"/>
          <w:b/>
          <w:szCs w:val="24"/>
          <w:u w:val="single"/>
        </w:rPr>
        <w:t>Opgepast …</w:t>
      </w:r>
    </w:p>
    <w:p w14:paraId="4DB7C2A6" w14:textId="77777777" w:rsidR="00026956" w:rsidRPr="005F2E5A" w:rsidRDefault="00D329D0" w:rsidP="00026956">
      <w:pPr>
        <w:widowControl/>
        <w:numPr>
          <w:ilvl w:val="2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5F2E5A">
        <w:rPr>
          <w:rFonts w:ascii="Arial Narrow" w:hAnsi="Arial Narrow" w:cs="Courier New"/>
          <w:szCs w:val="24"/>
          <w:u w:val="single"/>
          <w:lang w:val="nl-BE"/>
        </w:rPr>
        <w:t xml:space="preserve">Lacan blijft op zijn hoede voor uit hand lopen interpretatie: </w:t>
      </w:r>
    </w:p>
    <w:p w14:paraId="1DB34322" w14:textId="77777777" w:rsidR="00934E1C" w:rsidRPr="005F2E5A" w:rsidRDefault="00D329D0" w:rsidP="00026956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5F2E5A">
        <w:rPr>
          <w:rFonts w:ascii="Arial Narrow" w:hAnsi="Arial Narrow" w:cs="Courier New"/>
          <w:szCs w:val="24"/>
          <w:lang w:val="nl-BE"/>
        </w:rPr>
        <w:t>neiging analyticus om alles voortdurend interpreteren, delirante interpretatie</w:t>
      </w:r>
    </w:p>
    <w:p w14:paraId="01232741" w14:textId="77777777" w:rsidR="00026956" w:rsidRPr="005F2E5A" w:rsidRDefault="00D329D0" w:rsidP="00934E1C">
      <w:pPr>
        <w:widowControl/>
        <w:numPr>
          <w:ilvl w:val="3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proofErr w:type="spellStart"/>
      <w:r w:rsidRPr="005F2E5A">
        <w:rPr>
          <w:rFonts w:ascii="Arial Narrow" w:hAnsi="Arial Narrow" w:cs="Courier New"/>
          <w:szCs w:val="24"/>
        </w:rPr>
        <w:t>cfr</w:t>
      </w:r>
      <w:proofErr w:type="spellEnd"/>
      <w:r w:rsidRPr="005F2E5A">
        <w:rPr>
          <w:rFonts w:ascii="Arial Narrow" w:hAnsi="Arial Narrow" w:cs="Courier New"/>
          <w:szCs w:val="24"/>
        </w:rPr>
        <w:t xml:space="preserve"> focu</w:t>
      </w:r>
      <w:r w:rsidR="00934E1C" w:rsidRPr="005F2E5A">
        <w:rPr>
          <w:rFonts w:ascii="Arial Narrow" w:hAnsi="Arial Narrow" w:cs="Courier New"/>
          <w:szCs w:val="24"/>
        </w:rPr>
        <w:t xml:space="preserve">s </w:t>
      </w:r>
      <w:r w:rsidRPr="005F2E5A">
        <w:rPr>
          <w:rFonts w:ascii="Arial Narrow" w:hAnsi="Arial Narrow" w:cs="Courier New"/>
          <w:szCs w:val="24"/>
        </w:rPr>
        <w:t>controle!!!</w:t>
      </w:r>
    </w:p>
    <w:p w14:paraId="3CA5890F" w14:textId="77777777" w:rsidR="00026956" w:rsidRPr="005F2E5A" w:rsidRDefault="00D329D0" w:rsidP="00026956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5F2E5A">
        <w:rPr>
          <w:rFonts w:ascii="Arial Narrow" w:hAnsi="Arial Narrow" w:cs="Courier New"/>
          <w:szCs w:val="24"/>
          <w:lang w:val="fr-FR"/>
        </w:rPr>
        <w:t>toujours au moment que mes élèves (in contrôle) ont compris (le sujet a voulu dire cela), qu'ils ont raté l'interprétation</w:t>
      </w:r>
    </w:p>
    <w:p w14:paraId="3587D0E1" w14:textId="77777777" w:rsidR="00026956" w:rsidRPr="005F2E5A" w:rsidRDefault="00D329D0" w:rsidP="00026956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5F2E5A">
        <w:rPr>
          <w:rFonts w:ascii="Arial Narrow" w:hAnsi="Arial Narrow" w:cs="Courier New"/>
          <w:szCs w:val="24"/>
        </w:rPr>
        <w:t>blijven bij wat effectief gezegd wordt – misschien had een vraag daarbij op zich een valabele interpretatie kunnen vormen (of toch het begin daarvan)</w:t>
      </w:r>
    </w:p>
    <w:p w14:paraId="3665112B" w14:textId="77777777" w:rsidR="00D329D0" w:rsidRPr="005F2E5A" w:rsidRDefault="00D329D0" w:rsidP="00026956">
      <w:pPr>
        <w:widowControl/>
        <w:numPr>
          <w:ilvl w:val="4"/>
          <w:numId w:val="4"/>
        </w:numPr>
        <w:snapToGrid/>
        <w:rPr>
          <w:rFonts w:ascii="Arial Narrow" w:hAnsi="Arial Narrow" w:cs="Courier New"/>
          <w:b/>
          <w:szCs w:val="24"/>
          <w:u w:val="single"/>
          <w:lang w:val="nl-BE"/>
        </w:rPr>
      </w:pPr>
      <w:r w:rsidRPr="005F2E5A">
        <w:rPr>
          <w:rFonts w:ascii="Arial Narrow" w:hAnsi="Arial Narrow" w:cs="Courier New"/>
          <w:szCs w:val="24"/>
        </w:rPr>
        <w:t xml:space="preserve">(ik: </w:t>
      </w:r>
      <w:proofErr w:type="spellStart"/>
      <w:r w:rsidRPr="005F2E5A">
        <w:rPr>
          <w:rFonts w:ascii="Arial Narrow" w:hAnsi="Arial Narrow" w:cs="Courier New"/>
          <w:szCs w:val="24"/>
        </w:rPr>
        <w:t>cfr</w:t>
      </w:r>
      <w:proofErr w:type="spellEnd"/>
      <w:r w:rsidRPr="005F2E5A">
        <w:rPr>
          <w:rFonts w:ascii="Arial Narrow" w:hAnsi="Arial Narrow" w:cs="Courier New"/>
          <w:szCs w:val="24"/>
        </w:rPr>
        <w:t xml:space="preserve"> Lacans </w:t>
      </w:r>
      <w:proofErr w:type="spellStart"/>
      <w:r w:rsidRPr="005F2E5A">
        <w:rPr>
          <w:rFonts w:ascii="Arial Narrow" w:hAnsi="Arial Narrow" w:cs="Courier New"/>
          <w:szCs w:val="24"/>
        </w:rPr>
        <w:t>encouragement</w:t>
      </w:r>
      <w:proofErr w:type="spellEnd"/>
      <w:r w:rsidRPr="005F2E5A">
        <w:rPr>
          <w:rFonts w:ascii="Arial Narrow" w:hAnsi="Arial Narrow" w:cs="Courier New"/>
          <w:szCs w:val="24"/>
        </w:rPr>
        <w:t>: je doet het goed = overdreven begrip Lacan)</w:t>
      </w:r>
    </w:p>
    <w:p w14:paraId="5E5078C2" w14:textId="77777777" w:rsidR="00934E1C" w:rsidRPr="005F2E5A" w:rsidRDefault="002F4338" w:rsidP="00934E1C">
      <w:pPr>
        <w:pStyle w:val="Lijstalinea"/>
        <w:widowControl/>
        <w:numPr>
          <w:ilvl w:val="2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>
        <w:rPr>
          <w:rFonts w:ascii="Arial Narrow" w:hAnsi="Arial Narrow" w:cs="Courier New"/>
          <w:szCs w:val="24"/>
          <w:u w:val="single"/>
        </w:rPr>
        <w:t xml:space="preserve">eerste Lacan: </w:t>
      </w:r>
      <w:r w:rsidR="00934E1C" w:rsidRPr="005F2E5A">
        <w:rPr>
          <w:rFonts w:ascii="Arial Narrow" w:hAnsi="Arial Narrow" w:cs="Courier New"/>
          <w:szCs w:val="24"/>
          <w:u w:val="single"/>
        </w:rPr>
        <w:t>van S</w:t>
      </w:r>
    </w:p>
    <w:p w14:paraId="50359805" w14:textId="77777777" w:rsidR="005F2E5A" w:rsidRDefault="001C75F4" w:rsidP="005F2E5A">
      <w:pPr>
        <w:pStyle w:val="Lijstalinea"/>
        <w:widowControl/>
        <w:numPr>
          <w:ilvl w:val="3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5F2E5A">
        <w:rPr>
          <w:rFonts w:ascii="Arial Narrow" w:hAnsi="Arial Narrow" w:cs="Courier New"/>
          <w:szCs w:val="24"/>
          <w:u w:val="single"/>
        </w:rPr>
        <w:t xml:space="preserve">probleem met plaats </w:t>
      </w:r>
      <w:proofErr w:type="spellStart"/>
      <w:r w:rsidRPr="005F2E5A">
        <w:rPr>
          <w:rFonts w:ascii="Arial Narrow" w:hAnsi="Arial Narrow" w:cs="Courier New"/>
          <w:szCs w:val="24"/>
          <w:u w:val="single"/>
        </w:rPr>
        <w:t>NdP</w:t>
      </w:r>
      <w:proofErr w:type="spellEnd"/>
      <w:r w:rsidRPr="005F2E5A">
        <w:rPr>
          <w:rFonts w:ascii="Arial Narrow" w:hAnsi="Arial Narrow" w:cs="Courier New"/>
          <w:szCs w:val="24"/>
          <w:u w:val="single"/>
        </w:rPr>
        <w:t xml:space="preserve"> (QP 1957)</w:t>
      </w:r>
    </w:p>
    <w:p w14:paraId="3315E716" w14:textId="77777777" w:rsidR="005F2E5A" w:rsidRPr="005F2E5A" w:rsidRDefault="00780733" w:rsidP="005F2E5A">
      <w:pPr>
        <w:pStyle w:val="Lijstalinea"/>
        <w:widowControl/>
        <w:numPr>
          <w:ilvl w:val="4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>
        <w:rPr>
          <w:rFonts w:ascii="Arial Narrow" w:hAnsi="Arial Narrow" w:cs="Courier New"/>
          <w:szCs w:val="24"/>
          <w:lang w:val="fr-FR"/>
        </w:rPr>
        <w:t>QP à tout traitement</w:t>
      </w:r>
      <w:r w:rsidRPr="00780733">
        <w:rPr>
          <w:rFonts w:ascii="Arial Narrow" w:hAnsi="Arial Narrow" w:cs="Courier New"/>
          <w:szCs w:val="24"/>
          <w:lang w:val="fr-FR"/>
        </w:rPr>
        <w:t xml:space="preserve"> </w:t>
      </w:r>
      <w:r w:rsidRPr="005F2E5A">
        <w:rPr>
          <w:rFonts w:ascii="Arial Narrow" w:hAnsi="Arial Narrow" w:cs="Courier New"/>
          <w:szCs w:val="24"/>
          <w:lang w:val="fr-FR"/>
        </w:rPr>
        <w:t>possible</w:t>
      </w:r>
      <w:r>
        <w:rPr>
          <w:rFonts w:ascii="Arial Narrow" w:hAnsi="Arial Narrow" w:cs="Courier New"/>
          <w:szCs w:val="24"/>
          <w:lang w:val="fr-FR"/>
        </w:rPr>
        <w:t xml:space="preserve"> </w:t>
      </w:r>
    </w:p>
    <w:p w14:paraId="6A4F06B7" w14:textId="77777777" w:rsidR="005F2E5A" w:rsidRPr="005F2E5A" w:rsidRDefault="001C75F4" w:rsidP="005F2E5A">
      <w:pPr>
        <w:pStyle w:val="Lijstalinea"/>
        <w:widowControl/>
        <w:numPr>
          <w:ilvl w:val="5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5F2E5A">
        <w:rPr>
          <w:rFonts w:ascii="Arial Narrow" w:hAnsi="Arial Narrow" w:cs="Courier New"/>
          <w:szCs w:val="24"/>
        </w:rPr>
        <w:t xml:space="preserve">transfert in psychoses = plaats van vader </w:t>
      </w:r>
    </w:p>
    <w:p w14:paraId="74C17E82" w14:textId="77777777" w:rsidR="005F2E5A" w:rsidRPr="00780733" w:rsidRDefault="001C75F4" w:rsidP="005F2E5A">
      <w:pPr>
        <w:pStyle w:val="Lijstalinea"/>
        <w:widowControl/>
        <w:numPr>
          <w:ilvl w:val="5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proofErr w:type="spellStart"/>
      <w:r w:rsidRPr="005F2E5A">
        <w:rPr>
          <w:rFonts w:ascii="Arial Narrow" w:hAnsi="Arial Narrow" w:cs="Courier New"/>
          <w:szCs w:val="24"/>
          <w:lang w:val="fr-FR"/>
        </w:rPr>
        <w:t>immers</w:t>
      </w:r>
      <w:proofErr w:type="spellEnd"/>
      <w:r w:rsidRPr="005F2E5A">
        <w:rPr>
          <w:rFonts w:ascii="Arial Narrow" w:hAnsi="Arial Narrow" w:cs="Courier New"/>
          <w:szCs w:val="24"/>
          <w:lang w:val="fr-FR"/>
        </w:rPr>
        <w:t>: père = terme de l'interprétation analytique, nous interprétons telle ou telle relation avec le père</w:t>
      </w:r>
    </w:p>
    <w:p w14:paraId="3E1F2DDF" w14:textId="77777777" w:rsidR="00780733" w:rsidRPr="00780733" w:rsidRDefault="00780733" w:rsidP="00780733">
      <w:pPr>
        <w:widowControl/>
        <w:snapToGrid/>
        <w:ind w:left="1800"/>
        <w:rPr>
          <w:rFonts w:ascii="Arial Narrow" w:hAnsi="Arial Narrow" w:cs="Courier New"/>
          <w:szCs w:val="24"/>
        </w:rPr>
      </w:pPr>
      <w:proofErr w:type="spellStart"/>
      <w:r>
        <w:rPr>
          <w:rFonts w:ascii="Arial Narrow" w:hAnsi="Arial Narrow" w:cs="Courier New"/>
          <w:szCs w:val="24"/>
        </w:rPr>
        <w:t>traitement</w:t>
      </w:r>
      <w:proofErr w:type="spellEnd"/>
      <w:r>
        <w:rPr>
          <w:rFonts w:ascii="Arial Narrow" w:hAnsi="Arial Narrow" w:cs="Courier New"/>
          <w:szCs w:val="24"/>
        </w:rPr>
        <w:t xml:space="preserve"> kan dus niet beperkt worden tot interpretatie</w:t>
      </w:r>
    </w:p>
    <w:p w14:paraId="4D2FAC89" w14:textId="77777777" w:rsidR="005F2E5A" w:rsidRPr="005F2E5A" w:rsidRDefault="001C75F4" w:rsidP="005F2E5A">
      <w:pPr>
        <w:pStyle w:val="Lijstalinea"/>
        <w:widowControl/>
        <w:numPr>
          <w:ilvl w:val="4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5F2E5A">
        <w:rPr>
          <w:rFonts w:ascii="Arial Narrow" w:hAnsi="Arial Narrow" w:cs="Courier New"/>
          <w:szCs w:val="24"/>
          <w:lang w:val="nl-BE"/>
        </w:rPr>
        <w:t xml:space="preserve">homoseks </w:t>
      </w:r>
      <w:r w:rsidR="005F2E5A">
        <w:rPr>
          <w:rFonts w:ascii="Arial Narrow" w:hAnsi="Arial Narrow" w:cs="Courier New"/>
          <w:szCs w:val="24"/>
          <w:lang w:val="nl-BE"/>
        </w:rPr>
        <w:br/>
      </w:r>
      <w:r w:rsidRPr="005F2E5A">
        <w:rPr>
          <w:rFonts w:ascii="Arial Narrow" w:hAnsi="Arial Narrow" w:cs="Courier New"/>
          <w:szCs w:val="24"/>
        </w:rPr>
        <w:t xml:space="preserve">manifest in </w:t>
      </w:r>
      <w:proofErr w:type="spellStart"/>
      <w:r w:rsidRPr="005F2E5A">
        <w:rPr>
          <w:rFonts w:ascii="Arial Narrow" w:hAnsi="Arial Narrow" w:cs="Courier New"/>
          <w:szCs w:val="24"/>
        </w:rPr>
        <w:t>délire</w:t>
      </w:r>
      <w:proofErr w:type="spellEnd"/>
      <w:r w:rsidRPr="005F2E5A">
        <w:rPr>
          <w:rFonts w:ascii="Arial Narrow" w:hAnsi="Arial Narrow" w:cs="Courier New"/>
          <w:szCs w:val="24"/>
        </w:rPr>
        <w:t xml:space="preserve"> – </w:t>
      </w:r>
      <w:r w:rsidR="00780733">
        <w:rPr>
          <w:rFonts w:ascii="Arial Narrow" w:hAnsi="Arial Narrow" w:cs="Courier New"/>
          <w:szCs w:val="24"/>
        </w:rPr>
        <w:t xml:space="preserve">echter </w:t>
      </w:r>
      <w:r w:rsidRPr="005F2E5A">
        <w:rPr>
          <w:rFonts w:ascii="Arial Narrow" w:hAnsi="Arial Narrow" w:cs="Courier New"/>
          <w:szCs w:val="24"/>
        </w:rPr>
        <w:t xml:space="preserve">oppassen met </w:t>
      </w:r>
      <w:r w:rsidR="00780733">
        <w:rPr>
          <w:rFonts w:ascii="Arial Narrow" w:hAnsi="Arial Narrow" w:cs="Courier New"/>
          <w:szCs w:val="24"/>
        </w:rPr>
        <w:t>term</w:t>
      </w:r>
      <w:r w:rsidRPr="005F2E5A">
        <w:rPr>
          <w:rFonts w:ascii="Arial Narrow" w:hAnsi="Arial Narrow" w:cs="Courier New"/>
          <w:szCs w:val="24"/>
        </w:rPr>
        <w:t>, in theorie en praktijk</w:t>
      </w:r>
    </w:p>
    <w:p w14:paraId="38FAEC85" w14:textId="77777777" w:rsidR="005F2E5A" w:rsidRPr="005F2E5A" w:rsidRDefault="001C75F4" w:rsidP="005F2E5A">
      <w:pPr>
        <w:pStyle w:val="Lijstalinea"/>
        <w:widowControl/>
        <w:numPr>
          <w:ilvl w:val="5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proofErr w:type="spellStart"/>
      <w:r w:rsidRPr="005F2E5A">
        <w:rPr>
          <w:rFonts w:ascii="Arial Narrow" w:hAnsi="Arial Narrow" w:cs="Courier New"/>
          <w:szCs w:val="24"/>
          <w:lang w:val="fr-FR"/>
        </w:rPr>
        <w:t>plaats</w:t>
      </w:r>
      <w:proofErr w:type="spellEnd"/>
      <w:r w:rsidRPr="005F2E5A">
        <w:rPr>
          <w:rFonts w:ascii="Arial Narrow" w:hAnsi="Arial Narrow" w:cs="Courier New"/>
          <w:szCs w:val="24"/>
          <w:lang w:val="fr-FR"/>
        </w:rPr>
        <w:t xml:space="preserve"> in </w:t>
      </w:r>
      <w:proofErr w:type="spellStart"/>
      <w:r w:rsidRPr="005F2E5A">
        <w:rPr>
          <w:rFonts w:ascii="Arial Narrow" w:hAnsi="Arial Narrow" w:cs="Courier New"/>
          <w:szCs w:val="24"/>
          <w:lang w:val="fr-FR"/>
        </w:rPr>
        <w:t>theorie</w:t>
      </w:r>
      <w:proofErr w:type="spellEnd"/>
      <w:r w:rsidRPr="005F2E5A">
        <w:rPr>
          <w:rFonts w:ascii="Arial Narrow" w:hAnsi="Arial Narrow" w:cs="Courier New"/>
          <w:szCs w:val="24"/>
          <w:lang w:val="fr-FR"/>
        </w:rPr>
        <w:t>:</w:t>
      </w:r>
    </w:p>
    <w:p w14:paraId="0D50819C" w14:textId="77777777" w:rsidR="005F2E5A" w:rsidRPr="005F2E5A" w:rsidRDefault="001C75F4" w:rsidP="005F2E5A">
      <w:pPr>
        <w:pStyle w:val="Lijstalinea"/>
        <w:widowControl/>
        <w:numPr>
          <w:ilvl w:val="6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5F2E5A">
        <w:rPr>
          <w:rFonts w:ascii="Arial Narrow" w:hAnsi="Arial Narrow" w:cs="Courier New"/>
          <w:szCs w:val="24"/>
          <w:lang w:val="nl-BE"/>
        </w:rPr>
        <w:t>verwijzing naar NdP (ongelukkige theorie)</w:t>
      </w:r>
    </w:p>
    <w:p w14:paraId="64890899" w14:textId="77777777" w:rsidR="005F2E5A" w:rsidRPr="005F2E5A" w:rsidRDefault="001C75F4" w:rsidP="005F2E5A">
      <w:pPr>
        <w:pStyle w:val="Lijstalinea"/>
        <w:widowControl/>
        <w:numPr>
          <w:ilvl w:val="6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5F2E5A">
        <w:rPr>
          <w:rFonts w:ascii="Arial Narrow" w:hAnsi="Arial Narrow" w:cs="Courier New"/>
          <w:szCs w:val="24"/>
        </w:rPr>
        <w:t>nood aan r</w:t>
      </w:r>
      <w:proofErr w:type="spellStart"/>
      <w:r w:rsidRPr="005F2E5A">
        <w:rPr>
          <w:rFonts w:ascii="Arial Narrow" w:hAnsi="Arial Narrow" w:cs="Courier New"/>
          <w:szCs w:val="24"/>
          <w:lang w:val="fr-FR"/>
        </w:rPr>
        <w:t>églementation</w:t>
      </w:r>
      <w:proofErr w:type="spellEnd"/>
      <w:r w:rsidRPr="005F2E5A">
        <w:rPr>
          <w:rFonts w:ascii="Arial Narrow" w:hAnsi="Arial Narrow" w:cs="Courier New"/>
          <w:szCs w:val="24"/>
          <w:lang w:val="fr-FR"/>
        </w:rPr>
        <w:t xml:space="preserve"> plus poussée (</w:t>
      </w:r>
      <w:proofErr w:type="spellStart"/>
      <w:r w:rsidRPr="005F2E5A">
        <w:rPr>
          <w:rFonts w:ascii="Arial Narrow" w:hAnsi="Arial Narrow" w:cs="Courier New"/>
          <w:szCs w:val="24"/>
          <w:lang w:val="fr-FR"/>
        </w:rPr>
        <w:t>moet</w:t>
      </w:r>
      <w:proofErr w:type="spellEnd"/>
      <w:r w:rsidRPr="005F2E5A">
        <w:rPr>
          <w:rFonts w:ascii="Arial Narrow" w:hAnsi="Arial Narrow" w:cs="Courier New"/>
          <w:szCs w:val="24"/>
          <w:lang w:val="fr-FR"/>
        </w:rPr>
        <w:t xml:space="preserve"> </w:t>
      </w:r>
      <w:proofErr w:type="spellStart"/>
      <w:r w:rsidRPr="005F2E5A">
        <w:rPr>
          <w:rFonts w:ascii="Arial Narrow" w:hAnsi="Arial Narrow" w:cs="Courier New"/>
          <w:szCs w:val="24"/>
          <w:lang w:val="fr-FR"/>
        </w:rPr>
        <w:t>binnen</w:t>
      </w:r>
      <w:proofErr w:type="spellEnd"/>
      <w:r w:rsidRPr="005F2E5A">
        <w:rPr>
          <w:rFonts w:ascii="Arial Narrow" w:hAnsi="Arial Narrow" w:cs="Courier New"/>
          <w:szCs w:val="24"/>
          <w:lang w:val="fr-FR"/>
        </w:rPr>
        <w:t xml:space="preserve"> S </w:t>
      </w:r>
      <w:proofErr w:type="spellStart"/>
      <w:r w:rsidRPr="005F2E5A">
        <w:rPr>
          <w:rFonts w:ascii="Arial Narrow" w:hAnsi="Arial Narrow" w:cs="Courier New"/>
          <w:szCs w:val="24"/>
          <w:lang w:val="fr-FR"/>
        </w:rPr>
        <w:t>relaties</w:t>
      </w:r>
      <w:proofErr w:type="spellEnd"/>
      <w:r w:rsidRPr="005F2E5A">
        <w:rPr>
          <w:rFonts w:ascii="Arial Narrow" w:hAnsi="Arial Narrow" w:cs="Courier New"/>
          <w:szCs w:val="24"/>
          <w:lang w:val="fr-FR"/>
        </w:rPr>
        <w:t>)</w:t>
      </w:r>
    </w:p>
    <w:p w14:paraId="781BC7FF" w14:textId="77777777" w:rsidR="001C75F4" w:rsidRPr="005F2E5A" w:rsidRDefault="001C75F4" w:rsidP="005F2E5A">
      <w:pPr>
        <w:pStyle w:val="Lijstalinea"/>
        <w:widowControl/>
        <w:numPr>
          <w:ilvl w:val="5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5F2E5A">
        <w:rPr>
          <w:rFonts w:ascii="Arial Narrow" w:hAnsi="Arial Narrow" w:cs="Courier New"/>
          <w:szCs w:val="24"/>
          <w:lang w:val="nl-BE"/>
        </w:rPr>
        <w:t>allusie in kliniek</w:t>
      </w:r>
      <w:r w:rsidR="005F2E5A">
        <w:rPr>
          <w:rFonts w:ascii="Arial Narrow" w:hAnsi="Arial Narrow" w:cs="Courier New"/>
          <w:szCs w:val="24"/>
          <w:lang w:val="nl-BE"/>
        </w:rPr>
        <w:br/>
      </w:r>
      <w:r w:rsidRPr="005F2E5A">
        <w:rPr>
          <w:rFonts w:ascii="Arial Narrow" w:hAnsi="Arial Narrow" w:cs="Courier New"/>
          <w:szCs w:val="24"/>
          <w:lang w:val="fr-FR"/>
        </w:rPr>
        <w:t>dommages graves si ce terme ne s'éclaire pas des relations symboliques</w:t>
      </w:r>
    </w:p>
    <w:p w14:paraId="5CD4697C" w14:textId="77777777" w:rsidR="00871A7F" w:rsidRPr="00871A7F" w:rsidRDefault="001C75F4" w:rsidP="00871A7F">
      <w:pPr>
        <w:pStyle w:val="Lijstalinea"/>
        <w:widowControl/>
        <w:numPr>
          <w:ilvl w:val="0"/>
          <w:numId w:val="35"/>
        </w:numPr>
        <w:snapToGrid/>
        <w:ind w:left="1428"/>
        <w:rPr>
          <w:rFonts w:ascii="Arial Narrow" w:hAnsi="Arial Narrow" w:cs="Courier New"/>
          <w:szCs w:val="24"/>
          <w:u w:val="single"/>
        </w:rPr>
      </w:pPr>
      <w:r w:rsidRPr="00871A7F">
        <w:rPr>
          <w:rFonts w:ascii="Arial Narrow" w:hAnsi="Arial Narrow" w:cs="Courier New"/>
          <w:szCs w:val="24"/>
          <w:u w:val="single"/>
        </w:rPr>
        <w:t xml:space="preserve">niet parole, doch enkel </w:t>
      </w:r>
      <w:proofErr w:type="spellStart"/>
      <w:r w:rsidRPr="00871A7F">
        <w:rPr>
          <w:rFonts w:ascii="Arial Narrow" w:hAnsi="Arial Narrow" w:cs="Courier New"/>
          <w:szCs w:val="24"/>
          <w:u w:val="single"/>
        </w:rPr>
        <w:t>écrit</w:t>
      </w:r>
      <w:proofErr w:type="spellEnd"/>
      <w:r w:rsidRPr="00871A7F">
        <w:rPr>
          <w:rFonts w:ascii="Arial Narrow" w:hAnsi="Arial Narrow" w:cs="Courier New"/>
          <w:szCs w:val="24"/>
          <w:u w:val="single"/>
        </w:rPr>
        <w:t xml:space="preserve"> interpreteerbaar (</w:t>
      </w:r>
      <w:proofErr w:type="spellStart"/>
      <w:r w:rsidRPr="00871A7F">
        <w:rPr>
          <w:rFonts w:ascii="Arial Narrow" w:hAnsi="Arial Narrow" w:cs="Courier New"/>
          <w:szCs w:val="24"/>
          <w:u w:val="single"/>
        </w:rPr>
        <w:t>Sém</w:t>
      </w:r>
      <w:proofErr w:type="spellEnd"/>
      <w:r w:rsidRPr="00871A7F">
        <w:rPr>
          <w:rFonts w:ascii="Arial Narrow" w:hAnsi="Arial Narrow" w:cs="Courier New"/>
          <w:szCs w:val="24"/>
          <w:u w:val="single"/>
        </w:rPr>
        <w:t xml:space="preserve"> III)</w:t>
      </w:r>
      <w:r w:rsidR="00871A7F">
        <w:rPr>
          <w:rFonts w:ascii="Arial Narrow" w:hAnsi="Arial Narrow" w:cs="Courier New"/>
          <w:szCs w:val="24"/>
          <w:u w:val="single"/>
        </w:rPr>
        <w:br/>
      </w:r>
      <w:proofErr w:type="spellStart"/>
      <w:r w:rsidRPr="00871A7F">
        <w:rPr>
          <w:rFonts w:ascii="Arial Narrow" w:hAnsi="Arial Narrow" w:cs="Courier New"/>
          <w:szCs w:val="24"/>
          <w:lang w:val="fr-FR"/>
        </w:rPr>
        <w:t>interpretatie</w:t>
      </w:r>
      <w:proofErr w:type="spellEnd"/>
      <w:r w:rsidRPr="00871A7F">
        <w:rPr>
          <w:rFonts w:ascii="Arial Narrow" w:hAnsi="Arial Narrow" w:cs="Courier New"/>
          <w:szCs w:val="24"/>
          <w:lang w:val="fr-FR"/>
        </w:rPr>
        <w:t xml:space="preserve"> écrit psychose ↔ </w:t>
      </w:r>
      <w:proofErr w:type="spellStart"/>
      <w:r w:rsidRPr="00871A7F">
        <w:rPr>
          <w:rFonts w:ascii="Arial Narrow" w:hAnsi="Arial Narrow" w:cs="Courier New"/>
          <w:szCs w:val="24"/>
          <w:lang w:val="fr-FR"/>
        </w:rPr>
        <w:t>interpretatie</w:t>
      </w:r>
      <w:proofErr w:type="spellEnd"/>
      <w:r w:rsidRPr="00871A7F">
        <w:rPr>
          <w:rFonts w:ascii="Arial Narrow" w:hAnsi="Arial Narrow" w:cs="Courier New"/>
          <w:szCs w:val="24"/>
          <w:lang w:val="fr-FR"/>
        </w:rPr>
        <w:t xml:space="preserve"> </w:t>
      </w:r>
      <w:proofErr w:type="spellStart"/>
      <w:r w:rsidRPr="00871A7F">
        <w:rPr>
          <w:rFonts w:ascii="Arial Narrow" w:hAnsi="Arial Narrow" w:cs="Courier New"/>
          <w:szCs w:val="24"/>
          <w:lang w:val="fr-FR"/>
        </w:rPr>
        <w:t>droom</w:t>
      </w:r>
      <w:proofErr w:type="spellEnd"/>
    </w:p>
    <w:p w14:paraId="5BDFB0F5" w14:textId="77777777" w:rsidR="00871A7F" w:rsidRPr="00871A7F" w:rsidRDefault="001C75F4" w:rsidP="00871A7F">
      <w:pPr>
        <w:pStyle w:val="Lijstalinea"/>
        <w:widowControl/>
        <w:numPr>
          <w:ilvl w:val="4"/>
          <w:numId w:val="35"/>
        </w:numPr>
        <w:snapToGrid/>
        <w:rPr>
          <w:rFonts w:ascii="Arial Narrow" w:hAnsi="Arial Narrow" w:cs="Courier New"/>
          <w:szCs w:val="24"/>
          <w:u w:val="single"/>
        </w:rPr>
      </w:pPr>
      <w:r w:rsidRPr="00871A7F">
        <w:rPr>
          <w:rFonts w:ascii="Arial Narrow" w:hAnsi="Arial Narrow" w:cs="Courier New"/>
          <w:szCs w:val="24"/>
        </w:rPr>
        <w:t>Droom = parole</w:t>
      </w:r>
    </w:p>
    <w:p w14:paraId="2F948AF6" w14:textId="77777777" w:rsidR="00934E1C" w:rsidRPr="00871A7F" w:rsidRDefault="001C75F4" w:rsidP="00871A7F">
      <w:pPr>
        <w:pStyle w:val="Lijstalinea"/>
        <w:widowControl/>
        <w:numPr>
          <w:ilvl w:val="4"/>
          <w:numId w:val="35"/>
        </w:numPr>
        <w:snapToGrid/>
        <w:rPr>
          <w:rFonts w:ascii="Arial Narrow" w:hAnsi="Arial Narrow" w:cs="Courier New"/>
          <w:szCs w:val="24"/>
          <w:u w:val="single"/>
        </w:rPr>
      </w:pPr>
      <w:r w:rsidRPr="00871A7F">
        <w:rPr>
          <w:rFonts w:ascii="Arial Narrow" w:hAnsi="Arial Narrow" w:cs="Courier New"/>
          <w:szCs w:val="24"/>
        </w:rPr>
        <w:t xml:space="preserve">Boek Schreber = </w:t>
      </w:r>
      <w:proofErr w:type="spellStart"/>
      <w:r w:rsidRPr="00871A7F">
        <w:rPr>
          <w:rFonts w:ascii="Arial Narrow" w:hAnsi="Arial Narrow" w:cs="Courier New"/>
          <w:szCs w:val="24"/>
        </w:rPr>
        <w:t>hieroglief</w:t>
      </w:r>
      <w:proofErr w:type="spellEnd"/>
      <w:r w:rsidRPr="00871A7F">
        <w:rPr>
          <w:rFonts w:ascii="Arial Narrow" w:hAnsi="Arial Narrow" w:cs="Courier New"/>
          <w:szCs w:val="24"/>
        </w:rPr>
        <w:t xml:space="preserve"> → </w:t>
      </w:r>
      <w:proofErr w:type="spellStart"/>
      <w:r w:rsidRPr="00871A7F">
        <w:rPr>
          <w:rFonts w:ascii="Arial Narrow" w:hAnsi="Arial Narrow" w:cs="Courier New"/>
          <w:szCs w:val="24"/>
        </w:rPr>
        <w:t>déchiffrage</w:t>
      </w:r>
      <w:proofErr w:type="spellEnd"/>
      <w:r w:rsidRPr="00871A7F">
        <w:rPr>
          <w:rFonts w:ascii="Arial Narrow" w:hAnsi="Arial Narrow" w:cs="Courier New"/>
          <w:szCs w:val="24"/>
        </w:rPr>
        <w:t xml:space="preserve"> à la </w:t>
      </w:r>
      <w:proofErr w:type="spellStart"/>
      <w:r w:rsidRPr="00871A7F">
        <w:rPr>
          <w:rFonts w:ascii="Arial Narrow" w:hAnsi="Arial Narrow" w:cs="Courier New"/>
          <w:szCs w:val="24"/>
        </w:rPr>
        <w:t>Champollion</w:t>
      </w:r>
      <w:proofErr w:type="spellEnd"/>
      <w:r w:rsidRPr="00871A7F">
        <w:rPr>
          <w:rFonts w:ascii="Arial Narrow" w:hAnsi="Arial Narrow" w:cs="Courier New"/>
          <w:szCs w:val="24"/>
        </w:rPr>
        <w:t xml:space="preserve"> (wat telkens terugkeert moet iets betekenen): Freud </w:t>
      </w:r>
      <w:proofErr w:type="spellStart"/>
      <w:r w:rsidRPr="00871A7F">
        <w:rPr>
          <w:rFonts w:ascii="Arial Narrow" w:hAnsi="Arial Narrow" w:cs="Courier New"/>
          <w:szCs w:val="24"/>
        </w:rPr>
        <w:t>reconstitue</w:t>
      </w:r>
      <w:proofErr w:type="spellEnd"/>
      <w:r w:rsidRPr="00871A7F">
        <w:rPr>
          <w:rFonts w:ascii="Arial Narrow" w:hAnsi="Arial Narrow" w:cs="Courier New"/>
          <w:szCs w:val="24"/>
        </w:rPr>
        <w:t xml:space="preserve"> </w:t>
      </w:r>
      <w:proofErr w:type="spellStart"/>
      <w:r w:rsidRPr="00871A7F">
        <w:rPr>
          <w:rFonts w:ascii="Arial Narrow" w:hAnsi="Arial Narrow" w:cs="Courier New"/>
          <w:szCs w:val="24"/>
        </w:rPr>
        <w:t>Ursprache</w:t>
      </w:r>
      <w:proofErr w:type="spellEnd"/>
      <w:r w:rsidRPr="00871A7F">
        <w:rPr>
          <w:rFonts w:ascii="Arial Narrow" w:hAnsi="Arial Narrow" w:cs="Courier New"/>
          <w:szCs w:val="24"/>
        </w:rPr>
        <w:t xml:space="preserve"> – interpretatie hier duidelijker S dan elders (droom, neurose?) – </w:t>
      </w:r>
      <w:proofErr w:type="spellStart"/>
      <w:r w:rsidRPr="00871A7F">
        <w:rPr>
          <w:rFonts w:ascii="Arial Narrow" w:hAnsi="Arial Narrow" w:cs="Courier New"/>
          <w:szCs w:val="24"/>
        </w:rPr>
        <w:t>cfr</w:t>
      </w:r>
      <w:proofErr w:type="spellEnd"/>
      <w:r w:rsidRPr="00871A7F">
        <w:rPr>
          <w:rFonts w:ascii="Arial Narrow" w:hAnsi="Arial Narrow" w:cs="Courier New"/>
          <w:szCs w:val="24"/>
        </w:rPr>
        <w:t xml:space="preserve"> Freuds opmerking over mogelijks delirante karakter van dit soort interpretatie (</w:t>
      </w:r>
      <w:proofErr w:type="spellStart"/>
      <w:r w:rsidRPr="00871A7F">
        <w:rPr>
          <w:rFonts w:ascii="Arial Narrow" w:hAnsi="Arial Narrow" w:cs="Courier New"/>
          <w:szCs w:val="24"/>
        </w:rPr>
        <w:t>ogv</w:t>
      </w:r>
      <w:proofErr w:type="spellEnd"/>
      <w:r w:rsidRPr="00871A7F">
        <w:rPr>
          <w:rFonts w:ascii="Arial Narrow" w:hAnsi="Arial Narrow" w:cs="Courier New"/>
          <w:szCs w:val="24"/>
        </w:rPr>
        <w:t xml:space="preserve"> </w:t>
      </w:r>
      <w:proofErr w:type="spellStart"/>
      <w:r w:rsidRPr="00871A7F">
        <w:rPr>
          <w:rFonts w:ascii="Arial Narrow" w:hAnsi="Arial Narrow" w:cs="Courier New"/>
          <w:szCs w:val="24"/>
        </w:rPr>
        <w:t>écrit</w:t>
      </w:r>
      <w:proofErr w:type="spellEnd"/>
      <w:r w:rsidRPr="00871A7F">
        <w:rPr>
          <w:rFonts w:ascii="Arial Narrow" w:hAnsi="Arial Narrow" w:cs="Courier New"/>
          <w:szCs w:val="24"/>
        </w:rPr>
        <w:t>)???</w:t>
      </w:r>
    </w:p>
    <w:p w14:paraId="70A3BEAE" w14:textId="77777777" w:rsidR="0075523D" w:rsidRDefault="001C75F4" w:rsidP="0075523D">
      <w:pPr>
        <w:pStyle w:val="Lijstalinea"/>
        <w:widowControl/>
        <w:numPr>
          <w:ilvl w:val="2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934E1C">
        <w:rPr>
          <w:rFonts w:ascii="Arial Narrow" w:hAnsi="Arial Narrow" w:cs="Courier New"/>
          <w:szCs w:val="24"/>
          <w:u w:val="single"/>
        </w:rPr>
        <w:t>latere Lacan (1966): van a en fantasme</w:t>
      </w:r>
    </w:p>
    <w:p w14:paraId="54D705B5" w14:textId="77777777" w:rsidR="0075523D" w:rsidRPr="0075523D" w:rsidRDefault="001C75F4" w:rsidP="0075523D">
      <w:pPr>
        <w:pStyle w:val="Lijstalinea"/>
        <w:widowControl/>
        <w:numPr>
          <w:ilvl w:val="3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75523D">
        <w:rPr>
          <w:rFonts w:ascii="Arial Narrow" w:hAnsi="Arial Narrow" w:cs="Courier New"/>
          <w:szCs w:val="24"/>
          <w:lang w:val="fr-FR"/>
        </w:rPr>
        <w:t>S1, S2 en sujet divisé in psychose – en objet a (</w:t>
      </w:r>
      <w:proofErr w:type="spellStart"/>
      <w:r w:rsidRPr="0075523D">
        <w:rPr>
          <w:rFonts w:ascii="Arial Narrow" w:hAnsi="Arial Narrow" w:cs="Courier New"/>
          <w:szCs w:val="24"/>
          <w:lang w:val="fr-FR"/>
        </w:rPr>
        <w:t>geen</w:t>
      </w:r>
      <w:proofErr w:type="spellEnd"/>
      <w:r w:rsidRPr="0075523D">
        <w:rPr>
          <w:rFonts w:ascii="Arial Narrow" w:hAnsi="Arial Narrow" w:cs="Courier New"/>
          <w:szCs w:val="24"/>
          <w:lang w:val="fr-FR"/>
        </w:rPr>
        <w:t xml:space="preserve"> fantasme)</w:t>
      </w:r>
    </w:p>
    <w:p w14:paraId="5802CB31" w14:textId="77777777" w:rsidR="001C75F4" w:rsidRPr="0075523D" w:rsidRDefault="001C75F4" w:rsidP="0075523D">
      <w:pPr>
        <w:pStyle w:val="Lijstalinea"/>
        <w:widowControl/>
        <w:numPr>
          <w:ilvl w:val="3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75523D">
        <w:rPr>
          <w:rFonts w:ascii="Arial Narrow" w:hAnsi="Arial Narrow" w:cs="Courier New"/>
          <w:szCs w:val="24"/>
        </w:rPr>
        <w:t>Interpretatie van S? interpretatie gericht op jouissance (</w:t>
      </w:r>
      <w:proofErr w:type="spellStart"/>
      <w:r w:rsidRPr="0075523D">
        <w:rPr>
          <w:rFonts w:ascii="Arial Narrow" w:hAnsi="Arial Narrow" w:cs="Courier New"/>
          <w:szCs w:val="24"/>
        </w:rPr>
        <w:t>objet</w:t>
      </w:r>
      <w:proofErr w:type="spellEnd"/>
      <w:r w:rsidRPr="0075523D">
        <w:rPr>
          <w:rFonts w:ascii="Arial Narrow" w:hAnsi="Arial Narrow" w:cs="Courier New"/>
          <w:szCs w:val="24"/>
        </w:rPr>
        <w:t>) = helpen extraheren en construeren van een object</w:t>
      </w:r>
    </w:p>
    <w:p w14:paraId="7E39F9DA" w14:textId="77777777" w:rsidR="0075523D" w:rsidRDefault="001C75F4" w:rsidP="0075523D">
      <w:pPr>
        <w:pStyle w:val="Lijstalinea"/>
        <w:widowControl/>
        <w:numPr>
          <w:ilvl w:val="2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934E1C">
        <w:rPr>
          <w:rFonts w:ascii="Arial Narrow" w:hAnsi="Arial Narrow" w:cs="Courier New"/>
          <w:szCs w:val="24"/>
          <w:u w:val="single"/>
        </w:rPr>
        <w:t>laatste Lacan (1973): van sintoom</w:t>
      </w:r>
    </w:p>
    <w:p w14:paraId="11332559" w14:textId="77777777" w:rsidR="0075523D" w:rsidRPr="0075523D" w:rsidRDefault="001C75F4" w:rsidP="0075523D">
      <w:pPr>
        <w:pStyle w:val="Lijstalinea"/>
        <w:widowControl/>
        <w:numPr>
          <w:ilvl w:val="3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75523D">
        <w:rPr>
          <w:rFonts w:ascii="Arial Narrow" w:hAnsi="Arial Narrow" w:cs="Courier New"/>
          <w:szCs w:val="24"/>
        </w:rPr>
        <w:t>sintoom</w:t>
      </w:r>
    </w:p>
    <w:p w14:paraId="722C7243" w14:textId="77777777" w:rsidR="001C75F4" w:rsidRPr="0075523D" w:rsidRDefault="001C75F4" w:rsidP="0075523D">
      <w:pPr>
        <w:pStyle w:val="Lijstalinea"/>
        <w:widowControl/>
        <w:numPr>
          <w:ilvl w:val="3"/>
          <w:numId w:val="4"/>
        </w:numPr>
        <w:snapToGrid/>
        <w:rPr>
          <w:rFonts w:ascii="Arial Narrow" w:hAnsi="Arial Narrow" w:cs="Courier New"/>
          <w:szCs w:val="24"/>
          <w:u w:val="single"/>
        </w:rPr>
      </w:pPr>
      <w:r w:rsidRPr="0075523D">
        <w:rPr>
          <w:rFonts w:ascii="Arial Narrow" w:hAnsi="Arial Narrow" w:cs="Courier New"/>
          <w:szCs w:val="24"/>
        </w:rPr>
        <w:t xml:space="preserve">wat </w:t>
      </w:r>
      <w:proofErr w:type="spellStart"/>
      <w:r w:rsidRPr="0075523D">
        <w:rPr>
          <w:rFonts w:ascii="Arial Narrow" w:hAnsi="Arial Narrow" w:cs="Courier New"/>
          <w:szCs w:val="24"/>
        </w:rPr>
        <w:t>ivm</w:t>
      </w:r>
      <w:proofErr w:type="spellEnd"/>
      <w:r w:rsidRPr="0075523D">
        <w:rPr>
          <w:rFonts w:ascii="Arial Narrow" w:hAnsi="Arial Narrow" w:cs="Courier New"/>
          <w:szCs w:val="24"/>
        </w:rPr>
        <w:t xml:space="preserve"> interpretatie?</w:t>
      </w:r>
      <w:r w:rsidR="0075523D">
        <w:rPr>
          <w:rFonts w:ascii="Arial Narrow" w:hAnsi="Arial Narrow" w:cs="Courier New"/>
          <w:szCs w:val="24"/>
        </w:rPr>
        <w:br/>
      </w:r>
      <w:r w:rsidRPr="0075523D">
        <w:rPr>
          <w:rFonts w:ascii="Arial Narrow" w:hAnsi="Arial Narrow" w:cs="Courier New"/>
          <w:szCs w:val="24"/>
        </w:rPr>
        <w:t>conversatie met psychose ordinaire</w:t>
      </w:r>
    </w:p>
    <w:p w14:paraId="2E28779E" w14:textId="77777777" w:rsidR="001C75F4" w:rsidRPr="00EA39B9" w:rsidRDefault="001C75F4" w:rsidP="001C75F4">
      <w:pPr>
        <w:rPr>
          <w:rFonts w:ascii="Arial Narrow" w:hAnsi="Arial Narrow" w:cs="Courier New"/>
          <w:szCs w:val="24"/>
          <w:lang w:val="nl-BE"/>
        </w:rPr>
      </w:pPr>
    </w:p>
    <w:p w14:paraId="6181A4DD" w14:textId="77777777" w:rsidR="003F1FDD" w:rsidRPr="00EA39B9" w:rsidRDefault="003F1FDD" w:rsidP="00287BCB">
      <w:pPr>
        <w:rPr>
          <w:rFonts w:ascii="Arial Narrow" w:hAnsi="Arial Narrow"/>
          <w:szCs w:val="24"/>
        </w:rPr>
      </w:pPr>
    </w:p>
    <w:sectPr w:rsidR="003F1FDD" w:rsidRPr="00EA39B9" w:rsidSect="00081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12028" w14:textId="77777777" w:rsidR="006551DD" w:rsidRDefault="006551DD" w:rsidP="001136C9">
      <w:r>
        <w:separator/>
      </w:r>
    </w:p>
  </w:endnote>
  <w:endnote w:type="continuationSeparator" w:id="0">
    <w:p w14:paraId="5805258D" w14:textId="77777777" w:rsidR="006551DD" w:rsidRDefault="006551DD" w:rsidP="0011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EA287" w14:textId="77777777" w:rsidR="006551DD" w:rsidRDefault="006551DD" w:rsidP="001136C9">
      <w:r>
        <w:separator/>
      </w:r>
    </w:p>
  </w:footnote>
  <w:footnote w:type="continuationSeparator" w:id="0">
    <w:p w14:paraId="04E1DF50" w14:textId="77777777" w:rsidR="006551DD" w:rsidRDefault="006551DD" w:rsidP="00113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7B3"/>
    <w:multiLevelType w:val="hybridMultilevel"/>
    <w:tmpl w:val="48DA46AE"/>
    <w:lvl w:ilvl="0" w:tplc="1E1C71E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D45CF"/>
    <w:multiLevelType w:val="hybridMultilevel"/>
    <w:tmpl w:val="A824E38E"/>
    <w:lvl w:ilvl="0" w:tplc="D4D22F7A">
      <w:start w:val="1"/>
      <w:numFmt w:val="bullet"/>
      <w:lvlText w:val="-"/>
      <w:lvlJc w:val="left"/>
      <w:pPr>
        <w:tabs>
          <w:tab w:val="num" w:pos="568"/>
        </w:tabs>
        <w:ind w:left="568" w:hanging="284"/>
      </w:pPr>
      <w:rPr>
        <w:rFonts w:ascii="Courier New" w:hAnsi="Courier New" w:cs="Times New Roman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66484"/>
    <w:multiLevelType w:val="hybridMultilevel"/>
    <w:tmpl w:val="9AD6785A"/>
    <w:lvl w:ilvl="0" w:tplc="1E1C71E2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827FD"/>
    <w:multiLevelType w:val="hybridMultilevel"/>
    <w:tmpl w:val="A4C49650"/>
    <w:lvl w:ilvl="0" w:tplc="1E1C71E2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3D7F"/>
    <w:multiLevelType w:val="hybridMultilevel"/>
    <w:tmpl w:val="C8AC0A74"/>
    <w:lvl w:ilvl="0" w:tplc="1E1C71E2">
      <w:start w:val="1"/>
      <w:numFmt w:val="bullet"/>
      <w:lvlText w:val="-"/>
      <w:lvlJc w:val="left"/>
      <w:pPr>
        <w:tabs>
          <w:tab w:val="num" w:pos="1502"/>
        </w:tabs>
        <w:ind w:left="1502" w:hanging="397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704DB"/>
    <w:multiLevelType w:val="hybridMultilevel"/>
    <w:tmpl w:val="0338F2BC"/>
    <w:lvl w:ilvl="0" w:tplc="D4D22F7A">
      <w:start w:val="1"/>
      <w:numFmt w:val="bullet"/>
      <w:lvlText w:val="-"/>
      <w:lvlJc w:val="left"/>
      <w:pPr>
        <w:tabs>
          <w:tab w:val="num" w:pos="1759"/>
        </w:tabs>
        <w:ind w:left="1759" w:hanging="284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2915"/>
        </w:tabs>
        <w:ind w:left="291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635"/>
        </w:tabs>
        <w:ind w:left="3635" w:hanging="360"/>
      </w:pPr>
      <w:rPr>
        <w:rFonts w:ascii="Wingdings" w:hAnsi="Wingdings" w:hint="default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E20103"/>
    <w:multiLevelType w:val="multilevel"/>
    <w:tmpl w:val="0813001D"/>
    <w:numStyleLink w:val="Opmaakprofiel1"/>
  </w:abstractNum>
  <w:abstractNum w:abstractNumId="7">
    <w:nsid w:val="1D132393"/>
    <w:multiLevelType w:val="singleLevel"/>
    <w:tmpl w:val="C9BCD55E"/>
    <w:lvl w:ilvl="0">
      <w:start w:val="1"/>
      <w:numFmt w:val="bullet"/>
      <w:pStyle w:val="Inhopg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8">
    <w:nsid w:val="1ECA62C0"/>
    <w:multiLevelType w:val="hybridMultilevel"/>
    <w:tmpl w:val="3102A8EC"/>
    <w:lvl w:ilvl="0" w:tplc="1E1C71E2">
      <w:start w:val="1"/>
      <w:numFmt w:val="bullet"/>
      <w:lvlText w:val="-"/>
      <w:lvlJc w:val="left"/>
      <w:pPr>
        <w:tabs>
          <w:tab w:val="num" w:pos="2156"/>
        </w:tabs>
        <w:ind w:left="2156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400572"/>
    <w:multiLevelType w:val="hybridMultilevel"/>
    <w:tmpl w:val="0CFA1074"/>
    <w:lvl w:ilvl="0" w:tplc="1E1C71E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2B2484"/>
    <w:multiLevelType w:val="multilevel"/>
    <w:tmpl w:val="0813001D"/>
    <w:numStyleLink w:val="Opmaakprofiel1"/>
  </w:abstractNum>
  <w:abstractNum w:abstractNumId="11">
    <w:nsid w:val="2D263D83"/>
    <w:multiLevelType w:val="multilevel"/>
    <w:tmpl w:val="0813001D"/>
    <w:styleLink w:val="Opmaakprofie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2">
    <w:nsid w:val="382A5E99"/>
    <w:multiLevelType w:val="hybridMultilevel"/>
    <w:tmpl w:val="CCF6911E"/>
    <w:lvl w:ilvl="0" w:tplc="1E1C71E2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264053"/>
    <w:multiLevelType w:val="hybridMultilevel"/>
    <w:tmpl w:val="CCB61972"/>
    <w:lvl w:ilvl="0" w:tplc="D4D22F7A">
      <w:start w:val="1"/>
      <w:numFmt w:val="bullet"/>
      <w:lvlText w:val="-"/>
      <w:lvlJc w:val="left"/>
      <w:pPr>
        <w:tabs>
          <w:tab w:val="num" w:pos="1136"/>
        </w:tabs>
        <w:ind w:left="1136" w:hanging="284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BF0550"/>
    <w:multiLevelType w:val="hybridMultilevel"/>
    <w:tmpl w:val="DDFE03BC"/>
    <w:lvl w:ilvl="0" w:tplc="D4D22F7A">
      <w:start w:val="1"/>
      <w:numFmt w:val="bullet"/>
      <w:lvlText w:val="-"/>
      <w:lvlJc w:val="left"/>
      <w:pPr>
        <w:tabs>
          <w:tab w:val="num" w:pos="1389"/>
        </w:tabs>
        <w:ind w:left="1389" w:hanging="284"/>
      </w:pPr>
      <w:rPr>
        <w:rFonts w:ascii="Courier New" w:hAnsi="Courier New" w:cs="Times New Roman" w:hint="default"/>
      </w:rPr>
    </w:lvl>
    <w:lvl w:ilvl="1" w:tplc="0413000F">
      <w:start w:val="1"/>
      <w:numFmt w:val="decimal"/>
      <w:lvlText w:val="%2."/>
      <w:lvlJc w:val="left"/>
      <w:pPr>
        <w:tabs>
          <w:tab w:val="num" w:pos="2545"/>
        </w:tabs>
        <w:ind w:left="2545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860336"/>
    <w:multiLevelType w:val="multilevel"/>
    <w:tmpl w:val="0813001D"/>
    <w:numStyleLink w:val="Opmaakprofiel1"/>
  </w:abstractNum>
  <w:abstractNum w:abstractNumId="16">
    <w:nsid w:val="41E95B0C"/>
    <w:multiLevelType w:val="hybridMultilevel"/>
    <w:tmpl w:val="EC6C9200"/>
    <w:lvl w:ilvl="0" w:tplc="1E1C71E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922979"/>
    <w:multiLevelType w:val="hybridMultilevel"/>
    <w:tmpl w:val="7842042E"/>
    <w:lvl w:ilvl="0" w:tplc="D4D22F7A">
      <w:start w:val="1"/>
      <w:numFmt w:val="bullet"/>
      <w:lvlText w:val="-"/>
      <w:lvlJc w:val="left"/>
      <w:pPr>
        <w:tabs>
          <w:tab w:val="num" w:pos="568"/>
        </w:tabs>
        <w:ind w:left="568" w:hanging="284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014FAB"/>
    <w:multiLevelType w:val="hybridMultilevel"/>
    <w:tmpl w:val="3B4E7D8C"/>
    <w:lvl w:ilvl="0" w:tplc="D4D22F7A">
      <w:start w:val="1"/>
      <w:numFmt w:val="bullet"/>
      <w:lvlText w:val="-"/>
      <w:lvlJc w:val="left"/>
      <w:pPr>
        <w:tabs>
          <w:tab w:val="num" w:pos="1759"/>
        </w:tabs>
        <w:ind w:left="1759" w:hanging="284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2915"/>
        </w:tabs>
        <w:ind w:left="291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635"/>
        </w:tabs>
        <w:ind w:left="3635" w:hanging="360"/>
      </w:pPr>
      <w:rPr>
        <w:rFonts w:ascii="Wingdings" w:hAnsi="Wingdings" w:hint="default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C17699"/>
    <w:multiLevelType w:val="hybridMultilevel"/>
    <w:tmpl w:val="2DCEC100"/>
    <w:lvl w:ilvl="0" w:tplc="1E1C71E2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8E24EE"/>
    <w:multiLevelType w:val="hybridMultilevel"/>
    <w:tmpl w:val="D73A4E38"/>
    <w:lvl w:ilvl="0" w:tplc="1E1C71E2">
      <w:start w:val="1"/>
      <w:numFmt w:val="bullet"/>
      <w:lvlText w:val="-"/>
      <w:lvlJc w:val="left"/>
      <w:pPr>
        <w:tabs>
          <w:tab w:val="num" w:pos="2156"/>
        </w:tabs>
        <w:ind w:left="2156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5C1232"/>
    <w:multiLevelType w:val="hybridMultilevel"/>
    <w:tmpl w:val="8C4221B4"/>
    <w:lvl w:ilvl="0" w:tplc="D4D22F7A">
      <w:start w:val="1"/>
      <w:numFmt w:val="bullet"/>
      <w:lvlText w:val="-"/>
      <w:lvlJc w:val="left"/>
      <w:pPr>
        <w:tabs>
          <w:tab w:val="num" w:pos="568"/>
        </w:tabs>
        <w:ind w:left="568" w:hanging="284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413FD6"/>
    <w:multiLevelType w:val="hybridMultilevel"/>
    <w:tmpl w:val="64C41424"/>
    <w:lvl w:ilvl="0" w:tplc="1E1C71E2">
      <w:start w:val="1"/>
      <w:numFmt w:val="bullet"/>
      <w:lvlText w:val="-"/>
      <w:lvlJc w:val="left"/>
      <w:pPr>
        <w:tabs>
          <w:tab w:val="num" w:pos="1502"/>
        </w:tabs>
        <w:ind w:left="1502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9211DB"/>
    <w:multiLevelType w:val="hybridMultilevel"/>
    <w:tmpl w:val="801EA1A0"/>
    <w:lvl w:ilvl="0" w:tplc="0813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4">
    <w:nsid w:val="5CD34267"/>
    <w:multiLevelType w:val="hybridMultilevel"/>
    <w:tmpl w:val="66BC9600"/>
    <w:lvl w:ilvl="0" w:tplc="1E1C71E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1F25B1"/>
    <w:multiLevelType w:val="hybridMultilevel"/>
    <w:tmpl w:val="7C1A819A"/>
    <w:lvl w:ilvl="0" w:tplc="D4D22F7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cs="Times New Roman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3C654D"/>
    <w:multiLevelType w:val="hybridMultilevel"/>
    <w:tmpl w:val="D1286710"/>
    <w:lvl w:ilvl="0" w:tplc="1E1C71E2">
      <w:start w:val="1"/>
      <w:numFmt w:val="bullet"/>
      <w:lvlText w:val="-"/>
      <w:lvlJc w:val="left"/>
      <w:pPr>
        <w:tabs>
          <w:tab w:val="num" w:pos="1105"/>
        </w:tabs>
        <w:ind w:left="1105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5B0DA6"/>
    <w:multiLevelType w:val="hybridMultilevel"/>
    <w:tmpl w:val="845433AC"/>
    <w:lvl w:ilvl="0" w:tplc="1E1C71E2">
      <w:start w:val="1"/>
      <w:numFmt w:val="bullet"/>
      <w:lvlText w:val="-"/>
      <w:lvlJc w:val="left"/>
      <w:pPr>
        <w:tabs>
          <w:tab w:val="num" w:pos="1985"/>
        </w:tabs>
        <w:ind w:left="1985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1C76DF"/>
    <w:multiLevelType w:val="hybridMultilevel"/>
    <w:tmpl w:val="1F6606C4"/>
    <w:lvl w:ilvl="0" w:tplc="1E1C71E2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E1771A"/>
    <w:multiLevelType w:val="hybridMultilevel"/>
    <w:tmpl w:val="D4A8E026"/>
    <w:lvl w:ilvl="0" w:tplc="1E1C71E2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547D32"/>
    <w:multiLevelType w:val="multilevel"/>
    <w:tmpl w:val="0813001D"/>
    <w:numStyleLink w:val="Opmaakprofiel1"/>
  </w:abstractNum>
  <w:abstractNum w:abstractNumId="31">
    <w:nsid w:val="72C25203"/>
    <w:multiLevelType w:val="hybridMultilevel"/>
    <w:tmpl w:val="0EFC367A"/>
    <w:lvl w:ilvl="0" w:tplc="1E1C71E2">
      <w:start w:val="1"/>
      <w:numFmt w:val="bullet"/>
      <w:lvlText w:val="-"/>
      <w:lvlJc w:val="left"/>
      <w:pPr>
        <w:tabs>
          <w:tab w:val="num" w:pos="2156"/>
        </w:tabs>
        <w:ind w:left="2156" w:hanging="397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8E3BA1"/>
    <w:multiLevelType w:val="multilevel"/>
    <w:tmpl w:val="0813001D"/>
    <w:numStyleLink w:val="Opmaakprofiel1"/>
  </w:abstractNum>
  <w:abstractNum w:abstractNumId="33">
    <w:nsid w:val="79E93D0A"/>
    <w:multiLevelType w:val="hybridMultilevel"/>
    <w:tmpl w:val="E42CE7C4"/>
    <w:lvl w:ilvl="0" w:tplc="D4D22F7A">
      <w:start w:val="1"/>
      <w:numFmt w:val="bullet"/>
      <w:lvlText w:val="-"/>
      <w:lvlJc w:val="left"/>
      <w:pPr>
        <w:tabs>
          <w:tab w:val="num" w:pos="568"/>
        </w:tabs>
        <w:ind w:left="568" w:hanging="284"/>
      </w:pPr>
      <w:rPr>
        <w:rFonts w:ascii="Courier New" w:hAnsi="Courier New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C92787"/>
    <w:multiLevelType w:val="hybridMultilevel"/>
    <w:tmpl w:val="2D5A5DEE"/>
    <w:lvl w:ilvl="0" w:tplc="D4D22F7A">
      <w:start w:val="1"/>
      <w:numFmt w:val="bullet"/>
      <w:lvlText w:val="-"/>
      <w:lvlJc w:val="left"/>
      <w:pPr>
        <w:tabs>
          <w:tab w:val="num" w:pos="852"/>
        </w:tabs>
        <w:ind w:left="852" w:hanging="284"/>
      </w:pPr>
      <w:rPr>
        <w:rFonts w:ascii="Courier New" w:hAnsi="Courier New" w:cs="Times New Roman" w:hint="default"/>
      </w:rPr>
    </w:lvl>
    <w:lvl w:ilvl="1" w:tplc="0413000F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30"/>
  </w:num>
  <w:num w:numId="33">
    <w:abstractNumId w:val="32"/>
  </w:num>
  <w:num w:numId="34">
    <w:abstractNumId w:val="23"/>
  </w:num>
  <w:num w:numId="35">
    <w:abstractNumId w:val="6"/>
  </w:num>
  <w:num w:numId="36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C30"/>
    <w:rsid w:val="00026956"/>
    <w:rsid w:val="00081876"/>
    <w:rsid w:val="000C3961"/>
    <w:rsid w:val="000C67BE"/>
    <w:rsid w:val="000C731D"/>
    <w:rsid w:val="001002C7"/>
    <w:rsid w:val="0010107D"/>
    <w:rsid w:val="001136C9"/>
    <w:rsid w:val="00152489"/>
    <w:rsid w:val="00161222"/>
    <w:rsid w:val="001739AD"/>
    <w:rsid w:val="00183562"/>
    <w:rsid w:val="001C2E08"/>
    <w:rsid w:val="001C75F4"/>
    <w:rsid w:val="001E5EEF"/>
    <w:rsid w:val="001F2977"/>
    <w:rsid w:val="00237146"/>
    <w:rsid w:val="00273511"/>
    <w:rsid w:val="00275D05"/>
    <w:rsid w:val="002831EA"/>
    <w:rsid w:val="00287BCB"/>
    <w:rsid w:val="00296883"/>
    <w:rsid w:val="002B4EF7"/>
    <w:rsid w:val="002C6E1B"/>
    <w:rsid w:val="002D2F11"/>
    <w:rsid w:val="002F4338"/>
    <w:rsid w:val="00306DAF"/>
    <w:rsid w:val="00310629"/>
    <w:rsid w:val="00332D62"/>
    <w:rsid w:val="00376EA9"/>
    <w:rsid w:val="00387DA8"/>
    <w:rsid w:val="003E29D7"/>
    <w:rsid w:val="003F0508"/>
    <w:rsid w:val="003F1FDD"/>
    <w:rsid w:val="00417078"/>
    <w:rsid w:val="004175B4"/>
    <w:rsid w:val="00426515"/>
    <w:rsid w:val="004338F9"/>
    <w:rsid w:val="004C4F44"/>
    <w:rsid w:val="004C5563"/>
    <w:rsid w:val="00506C44"/>
    <w:rsid w:val="0054478D"/>
    <w:rsid w:val="00591209"/>
    <w:rsid w:val="005C0964"/>
    <w:rsid w:val="005F2E5A"/>
    <w:rsid w:val="00615C0D"/>
    <w:rsid w:val="00645A7D"/>
    <w:rsid w:val="006551DD"/>
    <w:rsid w:val="00667852"/>
    <w:rsid w:val="00674E5C"/>
    <w:rsid w:val="006A0CE5"/>
    <w:rsid w:val="006C07BC"/>
    <w:rsid w:val="006D3BB8"/>
    <w:rsid w:val="006D632F"/>
    <w:rsid w:val="006D682B"/>
    <w:rsid w:val="006F5C30"/>
    <w:rsid w:val="007001FB"/>
    <w:rsid w:val="0071286E"/>
    <w:rsid w:val="0071706A"/>
    <w:rsid w:val="0075523D"/>
    <w:rsid w:val="00762A1F"/>
    <w:rsid w:val="00780733"/>
    <w:rsid w:val="00791847"/>
    <w:rsid w:val="007B0CE6"/>
    <w:rsid w:val="007B2D44"/>
    <w:rsid w:val="007D76AF"/>
    <w:rsid w:val="007F3B3E"/>
    <w:rsid w:val="008543AD"/>
    <w:rsid w:val="00861D08"/>
    <w:rsid w:val="00871A7F"/>
    <w:rsid w:val="008B1819"/>
    <w:rsid w:val="00934E1C"/>
    <w:rsid w:val="00965F9E"/>
    <w:rsid w:val="00973EB0"/>
    <w:rsid w:val="00996339"/>
    <w:rsid w:val="00A00297"/>
    <w:rsid w:val="00A25FD9"/>
    <w:rsid w:val="00A31799"/>
    <w:rsid w:val="00A477F9"/>
    <w:rsid w:val="00A92AA4"/>
    <w:rsid w:val="00A93E27"/>
    <w:rsid w:val="00AA0DB1"/>
    <w:rsid w:val="00AF67ED"/>
    <w:rsid w:val="00AF79E6"/>
    <w:rsid w:val="00B268BE"/>
    <w:rsid w:val="00B6467B"/>
    <w:rsid w:val="00B73169"/>
    <w:rsid w:val="00B77922"/>
    <w:rsid w:val="00BB578F"/>
    <w:rsid w:val="00BF1489"/>
    <w:rsid w:val="00BF1BA9"/>
    <w:rsid w:val="00C2104A"/>
    <w:rsid w:val="00C36A45"/>
    <w:rsid w:val="00C55166"/>
    <w:rsid w:val="00C57DC6"/>
    <w:rsid w:val="00C83775"/>
    <w:rsid w:val="00D1279F"/>
    <w:rsid w:val="00D329D0"/>
    <w:rsid w:val="00D433BD"/>
    <w:rsid w:val="00D66BA9"/>
    <w:rsid w:val="00D76C37"/>
    <w:rsid w:val="00D818B9"/>
    <w:rsid w:val="00DD6EBF"/>
    <w:rsid w:val="00DF3EFE"/>
    <w:rsid w:val="00E43659"/>
    <w:rsid w:val="00E5646B"/>
    <w:rsid w:val="00E66A24"/>
    <w:rsid w:val="00E66F06"/>
    <w:rsid w:val="00E67223"/>
    <w:rsid w:val="00EA39B9"/>
    <w:rsid w:val="00ED439B"/>
    <w:rsid w:val="00EF3B68"/>
    <w:rsid w:val="00F20602"/>
    <w:rsid w:val="00F22BB5"/>
    <w:rsid w:val="00F31F99"/>
    <w:rsid w:val="00F33098"/>
    <w:rsid w:val="00F521D2"/>
    <w:rsid w:val="00F52D1C"/>
    <w:rsid w:val="00FA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A61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66A24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Opmaakprofiel1">
    <w:name w:val="Opmaakprofiel1"/>
    <w:uiPriority w:val="99"/>
    <w:rsid w:val="00F22BB5"/>
    <w:pPr>
      <w:numPr>
        <w:numId w:val="1"/>
      </w:numPr>
    </w:pPr>
  </w:style>
  <w:style w:type="paragraph" w:styleId="Lijstalinea">
    <w:name w:val="List Paragraph"/>
    <w:basedOn w:val="Normaal"/>
    <w:uiPriority w:val="34"/>
    <w:qFormat/>
    <w:rsid w:val="00417078"/>
    <w:pPr>
      <w:ind w:left="720"/>
      <w:contextualSpacing/>
    </w:pPr>
  </w:style>
  <w:style w:type="character" w:customStyle="1" w:styleId="apple-style-span">
    <w:name w:val="apple-style-span"/>
    <w:basedOn w:val="Standaardalinea-lettertype"/>
    <w:rsid w:val="007D76AF"/>
  </w:style>
  <w:style w:type="character" w:customStyle="1" w:styleId="apple-converted-space">
    <w:name w:val="apple-converted-space"/>
    <w:basedOn w:val="Standaardalinea-lettertype"/>
    <w:rsid w:val="007D76AF"/>
  </w:style>
  <w:style w:type="paragraph" w:styleId="Ballontekst">
    <w:name w:val="Balloon Text"/>
    <w:basedOn w:val="Normaal"/>
    <w:link w:val="BallontekstTeken"/>
    <w:uiPriority w:val="99"/>
    <w:semiHidden/>
    <w:unhideWhenUsed/>
    <w:rsid w:val="00645A7D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645A7D"/>
    <w:rPr>
      <w:rFonts w:ascii="Tahoma" w:hAnsi="Tahoma" w:cs="Tahoma"/>
      <w:sz w:val="16"/>
      <w:szCs w:val="16"/>
    </w:rPr>
  </w:style>
  <w:style w:type="paragraph" w:styleId="Normaalweb">
    <w:name w:val="Normal (Web)"/>
    <w:basedOn w:val="Normaal"/>
    <w:uiPriority w:val="99"/>
    <w:semiHidden/>
    <w:unhideWhenUsed/>
    <w:rsid w:val="0010107D"/>
    <w:pPr>
      <w:spacing w:before="100" w:beforeAutospacing="1" w:after="100" w:afterAutospacing="1"/>
    </w:pPr>
    <w:rPr>
      <w:rFonts w:ascii="Times New Roman" w:hAnsi="Times New Roman"/>
      <w:szCs w:val="24"/>
      <w:lang w:eastAsia="nl-BE"/>
    </w:rPr>
  </w:style>
  <w:style w:type="character" w:styleId="Hyperlink">
    <w:name w:val="Hyperlink"/>
    <w:basedOn w:val="Standaardalinea-lettertype"/>
    <w:semiHidden/>
    <w:unhideWhenUsed/>
    <w:rsid w:val="00E66A24"/>
    <w:rPr>
      <w:color w:val="000000"/>
      <w:u w:val="single"/>
    </w:rPr>
  </w:style>
  <w:style w:type="paragraph" w:styleId="Inhopg2">
    <w:name w:val="toc 2"/>
    <w:basedOn w:val="Normaal"/>
    <w:next w:val="Normaal"/>
    <w:autoRedefine/>
    <w:unhideWhenUsed/>
    <w:rsid w:val="003F1FDD"/>
    <w:pPr>
      <w:numPr>
        <w:numId w:val="2"/>
      </w:numPr>
      <w:tabs>
        <w:tab w:val="left" w:pos="708"/>
      </w:tabs>
    </w:pPr>
  </w:style>
  <w:style w:type="paragraph" w:styleId="Voetnoottekst">
    <w:name w:val="footnote text"/>
    <w:basedOn w:val="Normaal"/>
    <w:link w:val="VoetnoottekstTeken"/>
    <w:semiHidden/>
    <w:rsid w:val="001136C9"/>
    <w:pPr>
      <w:snapToGrid/>
    </w:pPr>
    <w:rPr>
      <w:snapToGrid w:val="0"/>
    </w:rPr>
  </w:style>
  <w:style w:type="character" w:customStyle="1" w:styleId="VoetnoottekstTeken">
    <w:name w:val="Voetnoottekst Teken"/>
    <w:basedOn w:val="Standaardalinea-lettertype"/>
    <w:link w:val="Voetnoottekst"/>
    <w:semiHidden/>
    <w:rsid w:val="001136C9"/>
    <w:rPr>
      <w:rFonts w:ascii="Courier New" w:eastAsia="Times New Roman" w:hAnsi="Courier New" w:cs="Times New Roman"/>
      <w:snapToGrid w:val="0"/>
      <w:sz w:val="24"/>
      <w:szCs w:val="20"/>
      <w:lang w:val="nl-NL" w:eastAsia="nl-NL"/>
    </w:rPr>
  </w:style>
  <w:style w:type="character" w:styleId="Voetnootmarkering">
    <w:name w:val="footnote reference"/>
    <w:basedOn w:val="Standaardalinea-lettertype"/>
    <w:semiHidden/>
    <w:rsid w:val="001136C9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4</Pages>
  <Words>1134</Words>
  <Characters>6243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Lieven</dc:creator>
  <cp:lastModifiedBy>Lieven Jonckheere</cp:lastModifiedBy>
  <cp:revision>44</cp:revision>
  <cp:lastPrinted>2009-09-26T06:41:00Z</cp:lastPrinted>
  <dcterms:created xsi:type="dcterms:W3CDTF">2009-10-25T13:49:00Z</dcterms:created>
  <dcterms:modified xsi:type="dcterms:W3CDTF">2015-07-28T10:29:00Z</dcterms:modified>
</cp:coreProperties>
</file>